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E4" w:rsidRPr="00524707" w:rsidRDefault="004C6BD6" w:rsidP="007E10CC">
      <w:pPr>
        <w:ind w:firstLine="708"/>
        <w:jc w:val="center"/>
        <w:rPr>
          <w:rFonts w:asciiTheme="minorHAnsi" w:eastAsia="Arial Unicode MS" w:hAnsiTheme="minorHAnsi" w:cs="LilyUPC"/>
          <w:sz w:val="28"/>
          <w:szCs w:val="28"/>
          <w:lang w:val="uk-UA"/>
        </w:rPr>
      </w:pPr>
      <w:r w:rsidRPr="00524707">
        <w:rPr>
          <w:rFonts w:asciiTheme="minorHAnsi" w:eastAsia="Arial Unicode MS" w:hAnsiTheme="minorHAnsi" w:cs="LilyUPC"/>
          <w:b/>
          <w:sz w:val="36"/>
          <w:szCs w:val="36"/>
          <w:lang w:val="uk-UA"/>
        </w:rPr>
        <w:t>Опитувальний</w:t>
      </w:r>
      <w:r w:rsidR="00250DF5" w:rsidRPr="00524707">
        <w:rPr>
          <w:rFonts w:asciiTheme="minorHAnsi" w:eastAsia="Arial Unicode MS" w:hAnsiTheme="minorHAnsi" w:cs="LilyUPC"/>
          <w:b/>
          <w:sz w:val="36"/>
          <w:szCs w:val="36"/>
          <w:lang w:val="uk-UA"/>
        </w:rPr>
        <w:t xml:space="preserve"> лист</w:t>
      </w:r>
    </w:p>
    <w:p w:rsidR="004F065F" w:rsidRPr="00524707" w:rsidRDefault="00250DF5" w:rsidP="007E10CC">
      <w:pPr>
        <w:ind w:firstLine="708"/>
        <w:jc w:val="center"/>
        <w:rPr>
          <w:rFonts w:asciiTheme="minorHAnsi" w:eastAsia="Arial Unicode MS" w:hAnsiTheme="minorHAnsi" w:cs="LilyUPC"/>
          <w:sz w:val="28"/>
          <w:szCs w:val="28"/>
          <w:lang w:val="uk-UA"/>
        </w:rPr>
      </w:pPr>
      <w:r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 xml:space="preserve"> для </w:t>
      </w:r>
      <w:r w:rsidR="004C6BD6"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>підбору</w:t>
      </w:r>
      <w:r w:rsidR="00F54F59"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 xml:space="preserve"> </w:t>
      </w:r>
      <w:r w:rsidR="004C6BD6"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>шафи</w:t>
      </w:r>
      <w:r w:rsidR="004C4219"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 xml:space="preserve"> </w:t>
      </w:r>
      <w:r w:rsidR="004C6BD6"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>керування з</w:t>
      </w:r>
      <w:r w:rsidR="004C4219" w:rsidRPr="00524707">
        <w:rPr>
          <w:rFonts w:asciiTheme="minorHAnsi" w:eastAsia="Arial Unicode MS" w:hAnsiTheme="minorHAnsi" w:cs="LilyUPC"/>
          <w:sz w:val="28"/>
          <w:szCs w:val="28"/>
          <w:lang w:val="uk-UA"/>
        </w:rPr>
        <w:t xml:space="preserve"> ПЧ</w:t>
      </w:r>
    </w:p>
    <w:tbl>
      <w:tblPr>
        <w:tblStyle w:val="11"/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2"/>
        <w:gridCol w:w="27"/>
        <w:gridCol w:w="1213"/>
        <w:gridCol w:w="425"/>
        <w:gridCol w:w="567"/>
        <w:gridCol w:w="213"/>
        <w:gridCol w:w="109"/>
        <w:gridCol w:w="245"/>
        <w:gridCol w:w="285"/>
        <w:gridCol w:w="140"/>
        <w:gridCol w:w="142"/>
        <w:gridCol w:w="112"/>
        <w:gridCol w:w="171"/>
        <w:gridCol w:w="345"/>
        <w:gridCol w:w="706"/>
        <w:gridCol w:w="52"/>
        <w:gridCol w:w="31"/>
        <w:gridCol w:w="339"/>
        <w:gridCol w:w="87"/>
        <w:gridCol w:w="48"/>
        <w:gridCol w:w="235"/>
        <w:gridCol w:w="142"/>
        <w:gridCol w:w="85"/>
        <w:gridCol w:w="340"/>
        <w:gridCol w:w="163"/>
        <w:gridCol w:w="313"/>
        <w:gridCol w:w="375"/>
        <w:gridCol w:w="425"/>
        <w:gridCol w:w="567"/>
        <w:gridCol w:w="567"/>
        <w:gridCol w:w="283"/>
        <w:gridCol w:w="200"/>
        <w:gridCol w:w="84"/>
        <w:gridCol w:w="567"/>
      </w:tblGrid>
      <w:tr w:rsidR="005C3A23" w:rsidRPr="00524707" w:rsidTr="00B66523">
        <w:trPr>
          <w:trHeight w:val="315"/>
        </w:trPr>
        <w:tc>
          <w:tcPr>
            <w:tcW w:w="489" w:type="dxa"/>
            <w:gridSpan w:val="2"/>
            <w:vMerge w:val="restart"/>
            <w:textDirection w:val="btLr"/>
          </w:tcPr>
          <w:p w:rsidR="005C3A23" w:rsidRPr="00524707" w:rsidRDefault="004C6BD6" w:rsidP="00B66523">
            <w:pPr>
              <w:snapToGrid w:val="0"/>
              <w:ind w:left="113" w:right="113"/>
              <w:rPr>
                <w:rFonts w:asciiTheme="minorHAnsi" w:hAnsiTheme="minorHAnsi"/>
                <w:sz w:val="32"/>
                <w:szCs w:val="32"/>
                <w:lang w:val="uk-UA"/>
              </w:rPr>
            </w:pPr>
            <w:r w:rsidRPr="00524707">
              <w:rPr>
                <w:rFonts w:asciiTheme="minorHAnsi" w:hAnsiTheme="minorHAnsi"/>
                <w:sz w:val="32"/>
                <w:szCs w:val="32"/>
                <w:lang w:val="uk-UA"/>
              </w:rPr>
              <w:t>Замовник</w:t>
            </w:r>
          </w:p>
        </w:tc>
        <w:tc>
          <w:tcPr>
            <w:tcW w:w="3339" w:type="dxa"/>
            <w:gridSpan w:val="9"/>
            <w:vAlign w:val="center"/>
          </w:tcPr>
          <w:p w:rsidR="005C3A23" w:rsidRPr="00524707" w:rsidRDefault="005C3A23" w:rsidP="004C6BD6">
            <w:pPr>
              <w:snapToGrid w:val="0"/>
              <w:rPr>
                <w:rFonts w:asciiTheme="minorHAnsi" w:hAnsiTheme="minorHAnsi"/>
                <w:lang w:val="uk-UA"/>
              </w:rPr>
            </w:pPr>
            <w:r w:rsidRPr="00524707">
              <w:rPr>
                <w:rFonts w:asciiTheme="minorHAnsi" w:hAnsiTheme="minorHAnsi"/>
                <w:lang w:val="uk-UA"/>
              </w:rPr>
              <w:t xml:space="preserve">Дата </w:t>
            </w:r>
            <w:r w:rsidR="004C6BD6" w:rsidRPr="00524707">
              <w:rPr>
                <w:rFonts w:asciiTheme="minorHAnsi" w:hAnsiTheme="minorHAnsi"/>
                <w:lang w:val="uk-UA"/>
              </w:rPr>
              <w:t>заповнення</w:t>
            </w:r>
          </w:p>
        </w:tc>
        <w:tc>
          <w:tcPr>
            <w:tcW w:w="6237" w:type="dxa"/>
            <w:gridSpan w:val="23"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</w:tr>
      <w:tr w:rsidR="005C3A23" w:rsidRPr="00524707" w:rsidTr="00B66523">
        <w:trPr>
          <w:trHeight w:val="315"/>
        </w:trPr>
        <w:tc>
          <w:tcPr>
            <w:tcW w:w="489" w:type="dxa"/>
            <w:gridSpan w:val="2"/>
            <w:vMerge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3339" w:type="dxa"/>
            <w:gridSpan w:val="9"/>
            <w:vAlign w:val="center"/>
          </w:tcPr>
          <w:p w:rsidR="005C3A23" w:rsidRPr="00524707" w:rsidRDefault="004C6BD6" w:rsidP="00057CEA">
            <w:pPr>
              <w:snapToGrid w:val="0"/>
              <w:rPr>
                <w:rFonts w:asciiTheme="minorHAnsi" w:hAnsiTheme="minorHAnsi"/>
                <w:lang w:val="uk-UA"/>
              </w:rPr>
            </w:pPr>
            <w:r w:rsidRPr="00524707">
              <w:rPr>
                <w:rFonts w:asciiTheme="minorHAnsi" w:hAnsiTheme="minorHAnsi"/>
                <w:lang w:val="uk-UA"/>
              </w:rPr>
              <w:t>Назва підприємства</w:t>
            </w:r>
          </w:p>
        </w:tc>
        <w:tc>
          <w:tcPr>
            <w:tcW w:w="6237" w:type="dxa"/>
            <w:gridSpan w:val="23"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</w:tr>
      <w:tr w:rsidR="005C3A23" w:rsidRPr="00524707" w:rsidTr="00B66523">
        <w:trPr>
          <w:trHeight w:val="315"/>
        </w:trPr>
        <w:tc>
          <w:tcPr>
            <w:tcW w:w="489" w:type="dxa"/>
            <w:gridSpan w:val="2"/>
            <w:vMerge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3339" w:type="dxa"/>
            <w:gridSpan w:val="9"/>
            <w:vAlign w:val="center"/>
          </w:tcPr>
          <w:p w:rsidR="005C3A23" w:rsidRPr="00524707" w:rsidRDefault="004C6BD6" w:rsidP="00057CEA">
            <w:pPr>
              <w:snapToGrid w:val="0"/>
              <w:rPr>
                <w:rFonts w:asciiTheme="minorHAnsi" w:hAnsiTheme="minorHAnsi"/>
                <w:lang w:val="uk-UA"/>
              </w:rPr>
            </w:pPr>
            <w:r w:rsidRPr="00524707">
              <w:rPr>
                <w:rFonts w:asciiTheme="minorHAnsi" w:hAnsiTheme="minorHAnsi"/>
                <w:lang w:val="uk-UA"/>
              </w:rPr>
              <w:t>П.І.Б</w:t>
            </w:r>
          </w:p>
        </w:tc>
        <w:tc>
          <w:tcPr>
            <w:tcW w:w="6237" w:type="dxa"/>
            <w:gridSpan w:val="23"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</w:tr>
      <w:tr w:rsidR="005C3A23" w:rsidRPr="00524707" w:rsidTr="00B66523">
        <w:trPr>
          <w:trHeight w:val="315"/>
        </w:trPr>
        <w:tc>
          <w:tcPr>
            <w:tcW w:w="489" w:type="dxa"/>
            <w:gridSpan w:val="2"/>
            <w:vMerge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3339" w:type="dxa"/>
            <w:gridSpan w:val="9"/>
          </w:tcPr>
          <w:p w:rsidR="005C3A23" w:rsidRPr="00524707" w:rsidRDefault="004C6BD6" w:rsidP="00057CEA">
            <w:pPr>
              <w:snapToGrid w:val="0"/>
              <w:rPr>
                <w:rFonts w:asciiTheme="minorHAnsi" w:hAnsiTheme="minorHAnsi"/>
                <w:lang w:val="uk-UA"/>
              </w:rPr>
            </w:pPr>
            <w:r w:rsidRPr="00524707">
              <w:rPr>
                <w:rFonts w:asciiTheme="minorHAnsi" w:hAnsiTheme="minorHAnsi"/>
                <w:lang w:val="uk-UA"/>
              </w:rPr>
              <w:t>Посада</w:t>
            </w:r>
          </w:p>
        </w:tc>
        <w:tc>
          <w:tcPr>
            <w:tcW w:w="6237" w:type="dxa"/>
            <w:gridSpan w:val="23"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</w:tr>
      <w:tr w:rsidR="005C3A23" w:rsidRPr="00524707" w:rsidTr="00B66523">
        <w:trPr>
          <w:trHeight w:val="97"/>
        </w:trPr>
        <w:tc>
          <w:tcPr>
            <w:tcW w:w="489" w:type="dxa"/>
            <w:gridSpan w:val="2"/>
            <w:vMerge/>
          </w:tcPr>
          <w:p w:rsidR="005C3A23" w:rsidRPr="00524707" w:rsidRDefault="005C3A23" w:rsidP="00B66523">
            <w:pPr>
              <w:snapToGrid w:val="0"/>
              <w:rPr>
                <w:rFonts w:asciiTheme="minorHAnsi" w:hAnsiTheme="minorHAnsi"/>
                <w:lang w:val="uk-UA"/>
              </w:rPr>
            </w:pPr>
          </w:p>
        </w:tc>
        <w:tc>
          <w:tcPr>
            <w:tcW w:w="3339" w:type="dxa"/>
            <w:gridSpan w:val="9"/>
            <w:vAlign w:val="center"/>
          </w:tcPr>
          <w:p w:rsidR="005C3A23" w:rsidRPr="00524707" w:rsidRDefault="00057CEA" w:rsidP="00057CEA">
            <w:pPr>
              <w:snapToGrid w:val="0"/>
              <w:rPr>
                <w:rFonts w:asciiTheme="minorHAnsi" w:hAnsiTheme="minorHAnsi"/>
                <w:lang w:val="uk-UA"/>
              </w:rPr>
            </w:pPr>
            <w:proofErr w:type="spellStart"/>
            <w:r w:rsidRPr="00524707">
              <w:rPr>
                <w:rFonts w:asciiTheme="minorHAnsi" w:hAnsiTheme="minorHAnsi"/>
                <w:lang w:val="uk-UA"/>
              </w:rPr>
              <w:t>Тел</w:t>
            </w:r>
            <w:proofErr w:type="spellEnd"/>
            <w:r w:rsidRPr="00524707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1386" w:type="dxa"/>
            <w:gridSpan w:val="5"/>
            <w:vAlign w:val="center"/>
          </w:tcPr>
          <w:p w:rsidR="005C3A23" w:rsidRPr="00524707" w:rsidRDefault="005C3A23" w:rsidP="00B66523">
            <w:pPr>
              <w:tabs>
                <w:tab w:val="left" w:pos="3940"/>
              </w:tabs>
              <w:snapToGrid w:val="0"/>
              <w:jc w:val="center"/>
              <w:rPr>
                <w:rFonts w:asciiTheme="minorHAnsi" w:hAnsiTheme="minorHAnsi"/>
                <w:lang w:val="uk-UA"/>
              </w:rPr>
            </w:pPr>
            <w:r w:rsidRPr="00524707">
              <w:rPr>
                <w:rFonts w:asciiTheme="minorHAnsi" w:hAnsiTheme="minorHAnsi"/>
                <w:lang w:val="uk-UA"/>
              </w:rPr>
              <w:t>e-</w:t>
            </w:r>
            <w:proofErr w:type="spellStart"/>
            <w:r w:rsidRPr="00524707">
              <w:rPr>
                <w:rFonts w:asciiTheme="minorHAnsi" w:hAnsiTheme="minorHAnsi"/>
                <w:lang w:val="uk-UA"/>
              </w:rPr>
              <w:t>mail</w:t>
            </w:r>
            <w:proofErr w:type="spellEnd"/>
            <w:r w:rsidRPr="00524707">
              <w:rPr>
                <w:rFonts w:asciiTheme="minorHAnsi" w:hAnsiTheme="minorHAnsi"/>
                <w:lang w:val="uk-UA"/>
              </w:rPr>
              <w:t>:</w:t>
            </w:r>
          </w:p>
        </w:tc>
        <w:tc>
          <w:tcPr>
            <w:tcW w:w="4851" w:type="dxa"/>
            <w:gridSpan w:val="18"/>
          </w:tcPr>
          <w:p w:rsidR="005C3A23" w:rsidRPr="00524707" w:rsidRDefault="005C3A23" w:rsidP="00B66523">
            <w:pPr>
              <w:tabs>
                <w:tab w:val="left" w:pos="3940"/>
              </w:tabs>
              <w:snapToGrid w:val="0"/>
              <w:ind w:left="2554"/>
              <w:rPr>
                <w:rFonts w:asciiTheme="minorHAnsi" w:hAnsiTheme="minorHAnsi"/>
                <w:lang w:val="uk-UA"/>
              </w:rPr>
            </w:pPr>
          </w:p>
        </w:tc>
      </w:tr>
      <w:tr w:rsidR="00FC60C5" w:rsidRPr="00524707" w:rsidTr="00B66523">
        <w:trPr>
          <w:trHeight w:val="315"/>
        </w:trPr>
        <w:tc>
          <w:tcPr>
            <w:tcW w:w="3828" w:type="dxa"/>
            <w:gridSpan w:val="11"/>
          </w:tcPr>
          <w:p w:rsidR="00FC60C5" w:rsidRPr="00524707" w:rsidRDefault="004C6BD6" w:rsidP="00B66523">
            <w:pPr>
              <w:snapToGrid w:val="0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524707">
              <w:rPr>
                <w:rFonts w:asciiTheme="minorHAnsi" w:hAnsiTheme="minorHAnsi"/>
                <w:sz w:val="22"/>
                <w:szCs w:val="22"/>
                <w:lang w:val="uk-UA"/>
              </w:rPr>
              <w:t>Позиці</w:t>
            </w:r>
            <w:r w:rsidR="00FC60C5" w:rsidRPr="00524707">
              <w:rPr>
                <w:rFonts w:asciiTheme="minorHAnsi" w:hAnsiTheme="minorHAnsi"/>
                <w:sz w:val="22"/>
                <w:szCs w:val="22"/>
                <w:lang w:val="uk-UA"/>
              </w:rPr>
              <w:t>я:</w:t>
            </w:r>
          </w:p>
        </w:tc>
        <w:tc>
          <w:tcPr>
            <w:tcW w:w="1386" w:type="dxa"/>
            <w:gridSpan w:val="5"/>
          </w:tcPr>
          <w:p w:rsidR="00FC60C5" w:rsidRPr="00524707" w:rsidRDefault="00FC60C5" w:rsidP="004C6BD6">
            <w:pPr>
              <w:snapToGrid w:val="0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524707">
              <w:rPr>
                <w:rFonts w:asciiTheme="minorHAnsi" w:hAnsiTheme="minorHAnsi"/>
                <w:sz w:val="22"/>
                <w:szCs w:val="22"/>
                <w:lang w:val="uk-UA"/>
              </w:rPr>
              <w:t>К</w:t>
            </w:r>
            <w:r w:rsidR="004C6BD6" w:rsidRPr="00524707">
              <w:rPr>
                <w:rFonts w:asciiTheme="minorHAnsi" w:hAnsiTheme="minorHAnsi"/>
                <w:sz w:val="22"/>
                <w:szCs w:val="22"/>
                <w:lang w:val="uk-UA"/>
              </w:rPr>
              <w:t>ількість</w:t>
            </w:r>
          </w:p>
        </w:tc>
        <w:tc>
          <w:tcPr>
            <w:tcW w:w="4851" w:type="dxa"/>
            <w:gridSpan w:val="18"/>
          </w:tcPr>
          <w:p w:rsidR="00FC60C5" w:rsidRPr="00524707" w:rsidRDefault="00FC60C5" w:rsidP="00057CEA">
            <w:pPr>
              <w:snapToGrid w:val="0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524707">
              <w:rPr>
                <w:rFonts w:asciiTheme="minorHAnsi" w:hAnsiTheme="minorHAnsi"/>
                <w:sz w:val="22"/>
                <w:szCs w:val="22"/>
                <w:lang w:val="uk-UA"/>
              </w:rPr>
              <w:t>(шт.)</w:t>
            </w:r>
          </w:p>
        </w:tc>
      </w:tr>
      <w:tr w:rsidR="007E10CC" w:rsidRPr="00524707" w:rsidTr="00B66523">
        <w:trPr>
          <w:trHeight w:val="315"/>
        </w:trPr>
        <w:tc>
          <w:tcPr>
            <w:tcW w:w="10065" w:type="dxa"/>
            <w:gridSpan w:val="34"/>
          </w:tcPr>
          <w:p w:rsidR="007E10CC" w:rsidRPr="00524707" w:rsidRDefault="004C6BD6" w:rsidP="00B66523">
            <w:pPr>
              <w:snapToGrid w:val="0"/>
              <w:rPr>
                <w:rFonts w:asciiTheme="minorHAnsi" w:hAnsiTheme="minorHAnsi"/>
                <w:color w:val="FFFF99"/>
                <w:sz w:val="22"/>
                <w:szCs w:val="22"/>
                <w:lang w:val="uk-UA"/>
              </w:rPr>
            </w:pPr>
            <w:r w:rsidRPr="00524707">
              <w:rPr>
                <w:rFonts w:asciiTheme="minorHAnsi" w:hAnsiTheme="minorHAnsi"/>
                <w:sz w:val="22"/>
                <w:szCs w:val="22"/>
                <w:lang w:val="uk-UA"/>
              </w:rPr>
              <w:t>Призначення</w:t>
            </w:r>
            <w:r w:rsidR="007E10CC" w:rsidRPr="00524707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:   </w:t>
            </w:r>
          </w:p>
        </w:tc>
      </w:tr>
      <w:tr w:rsidR="00FC60C5" w:rsidRPr="00524707" w:rsidTr="00B66523">
        <w:trPr>
          <w:trHeight w:val="187"/>
        </w:trPr>
        <w:tc>
          <w:tcPr>
            <w:tcW w:w="10065" w:type="dxa"/>
            <w:gridSpan w:val="34"/>
          </w:tcPr>
          <w:p w:rsidR="00FC60C5" w:rsidRPr="00524707" w:rsidRDefault="00FC60C5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B66523" w:rsidRPr="00524707" w:rsidTr="0075280A">
        <w:trPr>
          <w:trHeight w:val="339"/>
        </w:trPr>
        <w:tc>
          <w:tcPr>
            <w:tcW w:w="10065" w:type="dxa"/>
            <w:gridSpan w:val="34"/>
          </w:tcPr>
          <w:p w:rsidR="00B66523" w:rsidRPr="00524707" w:rsidRDefault="00B66523" w:rsidP="004C6BD6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Характеристики</w:t>
            </w:r>
            <w:r w:rsidR="004C6BD6"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 мережі живлення</w:t>
            </w: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</w:p>
        </w:tc>
      </w:tr>
      <w:tr w:rsidR="00B66523" w:rsidRPr="00524707" w:rsidTr="00B66523">
        <w:trPr>
          <w:trHeight w:val="285"/>
        </w:trPr>
        <w:tc>
          <w:tcPr>
            <w:tcW w:w="2907" w:type="dxa"/>
            <w:gridSpan w:val="6"/>
            <w:vAlign w:val="center"/>
          </w:tcPr>
          <w:p w:rsidR="00B66523" w:rsidRPr="00524707" w:rsidRDefault="00B66523" w:rsidP="00B66523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3ф, 380 В, 50 </w:t>
            </w:r>
            <w:proofErr w:type="spellStart"/>
            <w:r w:rsidRPr="00524707">
              <w:rPr>
                <w:rFonts w:asciiTheme="minorHAnsi" w:eastAsia="Arial Unicode MS" w:hAnsiTheme="minorHAnsi" w:cs="LilyUPC"/>
                <w:lang w:val="uk-UA"/>
              </w:rPr>
              <w:t>Гц</w:t>
            </w:r>
            <w:proofErr w:type="spellEnd"/>
          </w:p>
        </w:tc>
        <w:tc>
          <w:tcPr>
            <w:tcW w:w="639" w:type="dxa"/>
            <w:gridSpan w:val="3"/>
          </w:tcPr>
          <w:p w:rsidR="00B66523" w:rsidRPr="00524707" w:rsidRDefault="00B66523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038" w:type="dxa"/>
            <w:gridSpan w:val="9"/>
            <w:vAlign w:val="center"/>
          </w:tcPr>
          <w:p w:rsidR="00B66523" w:rsidRPr="00524707" w:rsidRDefault="00B66523" w:rsidP="00B66523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1ф, 220 В, 50Гц</w:t>
            </w:r>
          </w:p>
        </w:tc>
        <w:tc>
          <w:tcPr>
            <w:tcW w:w="597" w:type="dxa"/>
            <w:gridSpan w:val="5"/>
          </w:tcPr>
          <w:p w:rsidR="00B66523" w:rsidRPr="00524707" w:rsidRDefault="00B66523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3884" w:type="dxa"/>
            <w:gridSpan w:val="11"/>
          </w:tcPr>
          <w:p w:rsidR="00B66523" w:rsidRPr="00524707" w:rsidRDefault="004C6BD6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Інше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>:</w:t>
            </w:r>
          </w:p>
        </w:tc>
      </w:tr>
      <w:tr w:rsidR="00B66523" w:rsidRPr="00524707" w:rsidTr="00D52AB5">
        <w:trPr>
          <w:trHeight w:val="214"/>
        </w:trPr>
        <w:tc>
          <w:tcPr>
            <w:tcW w:w="2907" w:type="dxa"/>
            <w:gridSpan w:val="6"/>
            <w:vAlign w:val="center"/>
          </w:tcPr>
          <w:p w:rsidR="00B66523" w:rsidRPr="00524707" w:rsidRDefault="004C6BD6" w:rsidP="00B66523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Кабельна ліні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>я</w:t>
            </w:r>
          </w:p>
        </w:tc>
        <w:tc>
          <w:tcPr>
            <w:tcW w:w="639" w:type="dxa"/>
            <w:gridSpan w:val="3"/>
          </w:tcPr>
          <w:p w:rsidR="00B66523" w:rsidRPr="00524707" w:rsidRDefault="00B66523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038" w:type="dxa"/>
            <w:gridSpan w:val="9"/>
            <w:vAlign w:val="center"/>
          </w:tcPr>
          <w:p w:rsidR="00B66523" w:rsidRPr="00524707" w:rsidRDefault="004C6BD6" w:rsidP="00B66523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Повітряна ліні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>я</w:t>
            </w:r>
          </w:p>
        </w:tc>
        <w:tc>
          <w:tcPr>
            <w:tcW w:w="597" w:type="dxa"/>
            <w:gridSpan w:val="5"/>
          </w:tcPr>
          <w:p w:rsidR="00B66523" w:rsidRPr="00524707" w:rsidRDefault="00B66523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3233" w:type="dxa"/>
            <w:gridSpan w:val="9"/>
            <w:vAlign w:val="center"/>
          </w:tcPr>
          <w:p w:rsidR="00B66523" w:rsidRPr="00524707" w:rsidRDefault="004C6BD6" w:rsidP="00B66523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Тролейна ліні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>я</w:t>
            </w:r>
          </w:p>
        </w:tc>
        <w:tc>
          <w:tcPr>
            <w:tcW w:w="651" w:type="dxa"/>
            <w:gridSpan w:val="2"/>
          </w:tcPr>
          <w:p w:rsidR="00B66523" w:rsidRPr="00524707" w:rsidRDefault="00B66523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B66523" w:rsidRPr="00524707" w:rsidTr="00D52AB5">
        <w:trPr>
          <w:trHeight w:val="418"/>
        </w:trPr>
        <w:tc>
          <w:tcPr>
            <w:tcW w:w="10065" w:type="dxa"/>
            <w:gridSpan w:val="34"/>
          </w:tcPr>
          <w:p w:rsidR="00B66523" w:rsidRPr="00524707" w:rsidRDefault="004C6BD6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Якість напруги живлення: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перепади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напруги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,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шуми від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потужних споживачів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,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наявність конденсаторни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х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установок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,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інші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особливості</w:t>
            </w:r>
            <w:r w:rsidR="0079116B" w:rsidRPr="00524707">
              <w:rPr>
                <w:rFonts w:asciiTheme="minorHAnsi" w:eastAsia="Arial Unicode MS" w:hAnsiTheme="minorHAnsi" w:cs="LilyUPC"/>
                <w:lang w:val="uk-UA"/>
              </w:rPr>
              <w:t>_______________________________________</w:t>
            </w:r>
          </w:p>
        </w:tc>
      </w:tr>
      <w:tr w:rsidR="00B66523" w:rsidRPr="00524707" w:rsidTr="00B66523">
        <w:trPr>
          <w:trHeight w:val="298"/>
        </w:trPr>
        <w:tc>
          <w:tcPr>
            <w:tcW w:w="10065" w:type="dxa"/>
            <w:gridSpan w:val="34"/>
          </w:tcPr>
          <w:p w:rsidR="00B66523" w:rsidRPr="00524707" w:rsidRDefault="004C6BD6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Потужність трансформатора живлення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    </w:t>
            </w:r>
            <w:r w:rsidR="00F66CE5" w:rsidRPr="00524707">
              <w:rPr>
                <w:rFonts w:asciiTheme="minorHAnsi" w:eastAsia="Arial Unicode MS" w:hAnsiTheme="minorHAnsi" w:cs="LilyUPC"/>
                <w:lang w:val="uk-UA"/>
              </w:rPr>
              <w:t xml:space="preserve">_______   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 </w:t>
            </w:r>
            <w:proofErr w:type="spellStart"/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>кВА</w:t>
            </w:r>
            <w:proofErr w:type="spellEnd"/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(для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перетворювачів</w:t>
            </w:r>
            <w:r w:rsidR="00B66523" w:rsidRPr="00524707">
              <w:rPr>
                <w:rFonts w:asciiTheme="minorHAnsi" w:eastAsia="Arial Unicode MS" w:hAnsiTheme="minorHAnsi" w:cs="LilyUPC"/>
                <w:lang w:val="uk-UA"/>
              </w:rPr>
              <w:t xml:space="preserve"> &gt; 93 кВт)</w:t>
            </w:r>
          </w:p>
        </w:tc>
      </w:tr>
      <w:tr w:rsidR="007535F7" w:rsidRPr="00524707" w:rsidTr="0079116B">
        <w:trPr>
          <w:trHeight w:val="430"/>
        </w:trPr>
        <w:tc>
          <w:tcPr>
            <w:tcW w:w="3016" w:type="dxa"/>
            <w:gridSpan w:val="7"/>
          </w:tcPr>
          <w:p w:rsidR="007535F7" w:rsidRPr="00524707" w:rsidRDefault="004C6BD6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Номінальна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потужність</w:t>
            </w:r>
            <w:r w:rsidR="006642CE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="00EC427D" w:rsidRPr="00524707">
              <w:rPr>
                <w:rFonts w:asciiTheme="minorHAnsi" w:eastAsia="Arial Unicode MS" w:hAnsiTheme="minorHAnsi" w:cs="LilyUPC"/>
                <w:lang w:val="uk-UA"/>
              </w:rPr>
              <w:t xml:space="preserve">одного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двигуна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>, кВт</w:t>
            </w:r>
          </w:p>
        </w:tc>
        <w:tc>
          <w:tcPr>
            <w:tcW w:w="924" w:type="dxa"/>
            <w:gridSpan w:val="5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156" w:type="dxa"/>
            <w:gridSpan w:val="10"/>
          </w:tcPr>
          <w:p w:rsidR="007535F7" w:rsidRPr="00524707" w:rsidRDefault="004C6BD6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Номінальний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струм</w:t>
            </w:r>
            <w:r w:rsidR="006642CE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="00EC427D" w:rsidRPr="00524707">
              <w:rPr>
                <w:rFonts w:asciiTheme="minorHAnsi" w:eastAsia="Arial Unicode MS" w:hAnsiTheme="minorHAnsi" w:cs="LilyUPC"/>
                <w:lang w:val="uk-UA"/>
              </w:rPr>
              <w:t xml:space="preserve">1 </w:t>
            </w:r>
            <w:proofErr w:type="spellStart"/>
            <w:r w:rsidRPr="00524707">
              <w:rPr>
                <w:rFonts w:asciiTheme="minorHAnsi" w:eastAsia="Arial Unicode MS" w:hAnsiTheme="minorHAnsi" w:cs="LilyUPC"/>
                <w:lang w:val="uk-UA"/>
              </w:rPr>
              <w:t>двиг</w:t>
            </w:r>
            <w:proofErr w:type="spellEnd"/>
            <w:r w:rsidRPr="00524707">
              <w:rPr>
                <w:rFonts w:asciiTheme="minorHAnsi" w:eastAsia="Arial Unicode MS" w:hAnsiTheme="minorHAnsi" w:cs="LilyUPC"/>
                <w:lang w:val="uk-UA"/>
              </w:rPr>
              <w:t>.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>, А</w:t>
            </w:r>
          </w:p>
        </w:tc>
        <w:tc>
          <w:tcPr>
            <w:tcW w:w="901" w:type="dxa"/>
            <w:gridSpan w:val="4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217" w:type="dxa"/>
            <w:gridSpan w:val="5"/>
          </w:tcPr>
          <w:p w:rsidR="007535F7" w:rsidRPr="00524707" w:rsidRDefault="007535F7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Ном</w:t>
            </w:r>
            <w:r w:rsidR="004C6BD6" w:rsidRPr="00524707">
              <w:rPr>
                <w:rFonts w:asciiTheme="minorHAnsi" w:eastAsia="Arial Unicode MS" w:hAnsiTheme="minorHAnsi" w:cs="LilyUPC"/>
                <w:lang w:val="uk-UA"/>
              </w:rPr>
              <w:t>інальна напруга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, В</w:t>
            </w:r>
          </w:p>
        </w:tc>
        <w:tc>
          <w:tcPr>
            <w:tcW w:w="851" w:type="dxa"/>
            <w:gridSpan w:val="3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7535F7" w:rsidRPr="00524707" w:rsidTr="0079116B">
        <w:trPr>
          <w:trHeight w:val="552"/>
        </w:trPr>
        <w:tc>
          <w:tcPr>
            <w:tcW w:w="3016" w:type="dxa"/>
            <w:gridSpan w:val="7"/>
          </w:tcPr>
          <w:p w:rsidR="007535F7" w:rsidRPr="00524707" w:rsidRDefault="004C6BD6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Номінальна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 xml:space="preserve"> частота, </w:t>
            </w:r>
            <w:proofErr w:type="spellStart"/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>Гц</w:t>
            </w:r>
            <w:proofErr w:type="spellEnd"/>
          </w:p>
        </w:tc>
        <w:tc>
          <w:tcPr>
            <w:tcW w:w="924" w:type="dxa"/>
            <w:gridSpan w:val="5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156" w:type="dxa"/>
            <w:gridSpan w:val="10"/>
          </w:tcPr>
          <w:p w:rsidR="007535F7" w:rsidRPr="00524707" w:rsidRDefault="004C6BD6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Номінальна частота обертання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>,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об/хв</w:t>
            </w:r>
          </w:p>
        </w:tc>
        <w:tc>
          <w:tcPr>
            <w:tcW w:w="901" w:type="dxa"/>
            <w:gridSpan w:val="4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217" w:type="dxa"/>
            <w:gridSpan w:val="5"/>
          </w:tcPr>
          <w:p w:rsidR="007535F7" w:rsidRPr="00524707" w:rsidRDefault="004C6BD6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Довжина </w:t>
            </w:r>
            <w:proofErr w:type="spellStart"/>
            <w:r w:rsidRPr="00524707">
              <w:rPr>
                <w:rFonts w:asciiTheme="minorHAnsi" w:eastAsia="Arial Unicode MS" w:hAnsiTheme="minorHAnsi" w:cs="LilyUPC"/>
                <w:lang w:val="uk-UA"/>
              </w:rPr>
              <w:t>кабеля</w:t>
            </w:r>
            <w:proofErr w:type="spellEnd"/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від ПЧ до двигуна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>, м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етри</w:t>
            </w:r>
          </w:p>
        </w:tc>
        <w:tc>
          <w:tcPr>
            <w:tcW w:w="851" w:type="dxa"/>
            <w:gridSpan w:val="3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7535F7" w:rsidRPr="00524707" w:rsidTr="00D52AB5">
        <w:trPr>
          <w:trHeight w:val="202"/>
        </w:trPr>
        <w:tc>
          <w:tcPr>
            <w:tcW w:w="10065" w:type="dxa"/>
            <w:gridSpan w:val="34"/>
          </w:tcPr>
          <w:p w:rsidR="007535F7" w:rsidRPr="00524707" w:rsidRDefault="004C6BD6" w:rsidP="00B66523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Вимоги до регулювання</w:t>
            </w:r>
            <w:r w:rsidR="007535F7"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</w:p>
        </w:tc>
      </w:tr>
      <w:tr w:rsidR="007535F7" w:rsidRPr="00524707" w:rsidTr="00F54F59">
        <w:trPr>
          <w:trHeight w:val="566"/>
        </w:trPr>
        <w:tc>
          <w:tcPr>
            <w:tcW w:w="2694" w:type="dxa"/>
            <w:gridSpan w:val="5"/>
          </w:tcPr>
          <w:p w:rsidR="007535F7" w:rsidRPr="00524707" w:rsidRDefault="004C6BD6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Мінімальна частота обертання, об/хв</w:t>
            </w:r>
          </w:p>
        </w:tc>
        <w:tc>
          <w:tcPr>
            <w:tcW w:w="567" w:type="dxa"/>
            <w:gridSpan w:val="3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693" w:type="dxa"/>
            <w:gridSpan w:val="13"/>
          </w:tcPr>
          <w:p w:rsidR="007535F7" w:rsidRPr="00524707" w:rsidRDefault="004C6BD6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Максимальна частота обертання, об/хв</w:t>
            </w:r>
          </w:p>
        </w:tc>
        <w:tc>
          <w:tcPr>
            <w:tcW w:w="567" w:type="dxa"/>
            <w:gridSpan w:val="3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977" w:type="dxa"/>
            <w:gridSpan w:val="9"/>
          </w:tcPr>
          <w:p w:rsidR="007535F7" w:rsidRPr="00524707" w:rsidRDefault="004C6BD6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Необхідна точність регулювання</w:t>
            </w:r>
            <w:r w:rsidR="007535F7" w:rsidRPr="00524707">
              <w:rPr>
                <w:rFonts w:asciiTheme="minorHAnsi" w:eastAsia="Arial Unicode MS" w:hAnsiTheme="minorHAnsi" w:cs="LilyUPC"/>
                <w:lang w:val="uk-UA"/>
              </w:rPr>
              <w:t>, %</w:t>
            </w:r>
          </w:p>
        </w:tc>
        <w:tc>
          <w:tcPr>
            <w:tcW w:w="567" w:type="dxa"/>
          </w:tcPr>
          <w:p w:rsidR="007535F7" w:rsidRPr="00524707" w:rsidRDefault="007535F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7535F7" w:rsidRPr="00524707" w:rsidTr="00D52AB5">
        <w:trPr>
          <w:trHeight w:val="234"/>
        </w:trPr>
        <w:tc>
          <w:tcPr>
            <w:tcW w:w="10065" w:type="dxa"/>
            <w:gridSpan w:val="34"/>
          </w:tcPr>
          <w:p w:rsidR="007535F7" w:rsidRPr="00524707" w:rsidRDefault="007535F7" w:rsidP="004C6BD6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Характер н</w:t>
            </w:r>
            <w:r w:rsidR="004C6BD6" w:rsidRPr="00524707">
              <w:rPr>
                <w:rFonts w:asciiTheme="minorHAnsi" w:eastAsia="Arial Unicode MS" w:hAnsiTheme="minorHAnsi" w:cs="LilyUPC"/>
                <w:b/>
                <w:lang w:val="uk-UA"/>
              </w:rPr>
              <w:t>авантаження</w:t>
            </w: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 </w:t>
            </w:r>
            <w:r w:rsidR="004C6BD6" w:rsidRPr="00524707">
              <w:rPr>
                <w:rFonts w:asciiTheme="minorHAnsi" w:eastAsia="Arial Unicode MS" w:hAnsiTheme="minorHAnsi" w:cs="LilyUPC"/>
                <w:b/>
                <w:lang w:val="uk-UA"/>
              </w:rPr>
              <w:t>(тип механізму</w:t>
            </w: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):</w:t>
            </w:r>
          </w:p>
        </w:tc>
      </w:tr>
      <w:tr w:rsidR="007535F7" w:rsidRPr="00524707" w:rsidTr="007535F7">
        <w:trPr>
          <w:trHeight w:val="285"/>
        </w:trPr>
        <w:tc>
          <w:tcPr>
            <w:tcW w:w="10065" w:type="dxa"/>
            <w:gridSpan w:val="34"/>
          </w:tcPr>
          <w:p w:rsidR="007535F7" w:rsidRPr="00524707" w:rsidRDefault="007535F7" w:rsidP="004C6BD6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При</w:t>
            </w:r>
            <w:r w:rsidR="004C6BD6" w:rsidRPr="00524707">
              <w:rPr>
                <w:rFonts w:asciiTheme="minorHAnsi" w:eastAsia="Arial Unicode MS" w:hAnsiTheme="minorHAnsi" w:cs="LilyUPC"/>
                <w:lang w:val="uk-UA"/>
              </w:rPr>
              <w:t>клад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: насос </w:t>
            </w:r>
            <w:r w:rsidR="004C6BD6" w:rsidRPr="00524707">
              <w:rPr>
                <w:rFonts w:asciiTheme="minorHAnsi" w:eastAsia="Arial Unicode MS" w:hAnsiTheme="minorHAnsi" w:cs="LilyUPC"/>
                <w:lang w:val="uk-UA"/>
              </w:rPr>
              <w:t>відцентровий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, насос </w:t>
            </w:r>
            <w:proofErr w:type="spellStart"/>
            <w:r w:rsidR="004C6BD6" w:rsidRPr="00524707">
              <w:rPr>
                <w:rFonts w:asciiTheme="minorHAnsi" w:eastAsia="Arial Unicode MS" w:hAnsiTheme="minorHAnsi" w:cs="LilyUPC"/>
                <w:lang w:val="uk-UA"/>
              </w:rPr>
              <w:t>занурювальний</w:t>
            </w:r>
            <w:proofErr w:type="spellEnd"/>
            <w:r w:rsidR="004C6BD6" w:rsidRPr="00524707">
              <w:rPr>
                <w:rFonts w:asciiTheme="minorHAnsi" w:eastAsia="Arial Unicode MS" w:hAnsiTheme="minorHAnsi" w:cs="LilyUPC"/>
                <w:lang w:val="uk-UA"/>
              </w:rPr>
              <w:t>, конвеєр, компре</w:t>
            </w:r>
            <w:r w:rsidR="0028761A" w:rsidRPr="00524707">
              <w:rPr>
                <w:rFonts w:asciiTheme="minorHAnsi" w:eastAsia="Arial Unicode MS" w:hAnsiTheme="minorHAnsi" w:cs="LilyUPC"/>
                <w:lang w:val="uk-UA"/>
              </w:rPr>
              <w:t>сор та ін.</w:t>
            </w:r>
          </w:p>
        </w:tc>
      </w:tr>
      <w:tr w:rsidR="00D52AB5" w:rsidRPr="00524707" w:rsidTr="00D52AB5">
        <w:trPr>
          <w:trHeight w:val="272"/>
        </w:trPr>
        <w:tc>
          <w:tcPr>
            <w:tcW w:w="4456" w:type="dxa"/>
            <w:gridSpan w:val="14"/>
          </w:tcPr>
          <w:p w:rsidR="00D52AB5" w:rsidRPr="00524707" w:rsidRDefault="0028761A" w:rsidP="00B66523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Необхідність швидкого гальмування</w:t>
            </w:r>
          </w:p>
        </w:tc>
        <w:tc>
          <w:tcPr>
            <w:tcW w:w="706" w:type="dxa"/>
          </w:tcPr>
          <w:p w:rsidR="00D52AB5" w:rsidRPr="00524707" w:rsidRDefault="00D52AB5" w:rsidP="00D52AB5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</w:p>
        </w:tc>
        <w:tc>
          <w:tcPr>
            <w:tcW w:w="1522" w:type="dxa"/>
            <w:gridSpan w:val="10"/>
            <w:vAlign w:val="center"/>
          </w:tcPr>
          <w:p w:rsidR="00D52AB5" w:rsidRPr="00524707" w:rsidRDefault="0028761A" w:rsidP="00D52AB5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Т</w:t>
            </w:r>
            <w:r w:rsidR="00D52AB5" w:rsidRPr="00524707">
              <w:rPr>
                <w:rFonts w:asciiTheme="minorHAnsi" w:eastAsia="Arial Unicode MS" w:hAnsiTheme="minorHAnsi" w:cs="LilyUPC"/>
                <w:lang w:val="uk-UA"/>
              </w:rPr>
              <w:t>а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к</w:t>
            </w:r>
          </w:p>
        </w:tc>
        <w:tc>
          <w:tcPr>
            <w:tcW w:w="688" w:type="dxa"/>
            <w:gridSpan w:val="2"/>
          </w:tcPr>
          <w:p w:rsidR="00D52AB5" w:rsidRPr="00524707" w:rsidRDefault="00D52AB5" w:rsidP="00D52AB5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</w:p>
        </w:tc>
        <w:tc>
          <w:tcPr>
            <w:tcW w:w="2693" w:type="dxa"/>
            <w:gridSpan w:val="7"/>
            <w:vAlign w:val="center"/>
          </w:tcPr>
          <w:p w:rsidR="00D52AB5" w:rsidRPr="00524707" w:rsidRDefault="0028761A" w:rsidP="00D52AB5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Ні</w:t>
            </w:r>
          </w:p>
        </w:tc>
      </w:tr>
      <w:tr w:rsidR="00D52AB5" w:rsidRPr="00524707" w:rsidTr="00D52AB5">
        <w:trPr>
          <w:trHeight w:val="262"/>
        </w:trPr>
        <w:tc>
          <w:tcPr>
            <w:tcW w:w="10065" w:type="dxa"/>
            <w:gridSpan w:val="34"/>
          </w:tcPr>
          <w:p w:rsidR="00D52AB5" w:rsidRPr="00524707" w:rsidRDefault="0028761A" w:rsidP="0028761A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Якщо </w:t>
            </w: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ТАК</w:t>
            </w:r>
            <w:r w:rsidR="00D52AB5"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        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Час гальмування</w:t>
            </w:r>
            <w:r w:rsidR="00D52AB5" w:rsidRPr="00524707">
              <w:rPr>
                <w:rFonts w:asciiTheme="minorHAnsi" w:eastAsia="Arial Unicode MS" w:hAnsiTheme="minorHAnsi" w:cs="LilyUPC"/>
                <w:lang w:val="uk-UA"/>
              </w:rPr>
              <w:t xml:space="preserve"> ______ с            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Час циклу до наступного гальмування</w:t>
            </w:r>
            <w:r w:rsidR="00D52AB5" w:rsidRPr="00524707">
              <w:rPr>
                <w:rFonts w:asciiTheme="minorHAnsi" w:eastAsia="Arial Unicode MS" w:hAnsiTheme="minorHAnsi" w:cs="LilyUPC"/>
                <w:lang w:val="uk-UA"/>
              </w:rPr>
              <w:t>________</w:t>
            </w:r>
            <w:r w:rsidR="006642CE" w:rsidRPr="00524707">
              <w:rPr>
                <w:rFonts w:ascii="Arial" w:hAnsi="Arial" w:cs="Arial"/>
                <w:sz w:val="20"/>
                <w:szCs w:val="20"/>
                <w:lang w:val="uk-UA"/>
              </w:rPr>
              <w:t xml:space="preserve"> с</w:t>
            </w:r>
          </w:p>
        </w:tc>
      </w:tr>
      <w:tr w:rsidR="007535F7" w:rsidRPr="00524707" w:rsidTr="00D52AB5">
        <w:trPr>
          <w:trHeight w:val="252"/>
        </w:trPr>
        <w:tc>
          <w:tcPr>
            <w:tcW w:w="10065" w:type="dxa"/>
            <w:gridSpan w:val="34"/>
          </w:tcPr>
          <w:p w:rsidR="007535F7" w:rsidRPr="00524707" w:rsidRDefault="0028761A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Необхідність підтримки технологічного параметра</w:t>
            </w:r>
            <w:r w:rsidR="00D52AB5"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</w:p>
        </w:tc>
      </w:tr>
      <w:tr w:rsidR="00D52AB5" w:rsidRPr="00524707" w:rsidTr="0028761A">
        <w:trPr>
          <w:trHeight w:val="366"/>
        </w:trPr>
        <w:tc>
          <w:tcPr>
            <w:tcW w:w="462" w:type="dxa"/>
          </w:tcPr>
          <w:p w:rsidR="00D52AB5" w:rsidRPr="00524707" w:rsidRDefault="00D52AB5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1240" w:type="dxa"/>
            <w:gridSpan w:val="2"/>
          </w:tcPr>
          <w:p w:rsidR="00D52AB5" w:rsidRPr="00524707" w:rsidRDefault="0028761A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Тиск</w:t>
            </w:r>
          </w:p>
        </w:tc>
        <w:tc>
          <w:tcPr>
            <w:tcW w:w="425" w:type="dxa"/>
          </w:tcPr>
          <w:p w:rsidR="00D52AB5" w:rsidRPr="00524707" w:rsidRDefault="00D52AB5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1559" w:type="dxa"/>
            <w:gridSpan w:val="6"/>
          </w:tcPr>
          <w:p w:rsidR="00D52AB5" w:rsidRPr="00524707" w:rsidRDefault="0028761A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Розрідження</w:t>
            </w:r>
          </w:p>
        </w:tc>
        <w:tc>
          <w:tcPr>
            <w:tcW w:w="425" w:type="dxa"/>
            <w:gridSpan w:val="3"/>
          </w:tcPr>
          <w:p w:rsidR="00D52AB5" w:rsidRPr="00524707" w:rsidRDefault="00D52AB5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1134" w:type="dxa"/>
            <w:gridSpan w:val="4"/>
          </w:tcPr>
          <w:p w:rsidR="00D52AB5" w:rsidRPr="00524707" w:rsidRDefault="0028761A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Витрата</w:t>
            </w:r>
          </w:p>
        </w:tc>
        <w:tc>
          <w:tcPr>
            <w:tcW w:w="426" w:type="dxa"/>
            <w:gridSpan w:val="2"/>
          </w:tcPr>
          <w:p w:rsidR="00D52AB5" w:rsidRPr="00524707" w:rsidRDefault="00D52AB5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2126" w:type="dxa"/>
            <w:gridSpan w:val="9"/>
          </w:tcPr>
          <w:p w:rsidR="00D52AB5" w:rsidRPr="00524707" w:rsidRDefault="00D52AB5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Температура</w:t>
            </w:r>
          </w:p>
        </w:tc>
        <w:tc>
          <w:tcPr>
            <w:tcW w:w="2268" w:type="dxa"/>
            <w:gridSpan w:val="6"/>
          </w:tcPr>
          <w:p w:rsidR="00D52AB5" w:rsidRPr="00524707" w:rsidRDefault="0028761A" w:rsidP="00D52AB5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Інше</w:t>
            </w:r>
            <w:r w:rsidR="00D52AB5" w:rsidRPr="00524707">
              <w:rPr>
                <w:rFonts w:asciiTheme="minorHAnsi" w:eastAsia="Arial Unicode MS" w:hAnsiTheme="minorHAnsi" w:cs="LilyUPC"/>
                <w:lang w:val="uk-UA"/>
              </w:rPr>
              <w:t>:</w:t>
            </w:r>
          </w:p>
        </w:tc>
      </w:tr>
      <w:tr w:rsidR="00D52AB5" w:rsidRPr="00524707" w:rsidTr="00D52AB5">
        <w:trPr>
          <w:trHeight w:val="298"/>
        </w:trPr>
        <w:tc>
          <w:tcPr>
            <w:tcW w:w="10065" w:type="dxa"/>
            <w:gridSpan w:val="34"/>
          </w:tcPr>
          <w:p w:rsidR="00D52AB5" w:rsidRPr="00524707" w:rsidRDefault="0028761A" w:rsidP="0079116B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Дистанційне керування</w:t>
            </w:r>
            <w:r w:rsidR="00D52AB5" w:rsidRPr="00524707">
              <w:rPr>
                <w:rFonts w:asciiTheme="minorHAnsi" w:eastAsia="Arial Unicode MS" w:hAnsiTheme="minorHAnsi" w:cs="LilyUPC"/>
                <w:lang w:val="uk-UA"/>
              </w:rPr>
              <w:t xml:space="preserve"> ПЧ: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   Пульт ДК</w:t>
            </w:r>
            <w:r w:rsidR="0079116B" w:rsidRPr="00524707">
              <w:rPr>
                <w:rFonts w:asciiTheme="minorHAnsi" w:eastAsia="Arial Unicode MS" w:hAnsiTheme="minorHAnsi" w:cs="LilyUPC"/>
                <w:lang w:val="uk-UA"/>
              </w:rPr>
              <w:t xml:space="preserve">____              MODBUS______           PROFIBUS_____ </w:t>
            </w:r>
          </w:p>
        </w:tc>
      </w:tr>
      <w:tr w:rsidR="00D52AB5" w:rsidRPr="00524707" w:rsidTr="00D52AB5">
        <w:trPr>
          <w:trHeight w:val="285"/>
        </w:trPr>
        <w:tc>
          <w:tcPr>
            <w:tcW w:w="10065" w:type="dxa"/>
            <w:gridSpan w:val="34"/>
          </w:tcPr>
          <w:p w:rsidR="00D52AB5" w:rsidRPr="00524707" w:rsidRDefault="0079116B" w:rsidP="0028761A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 </w:t>
            </w:r>
            <w:r w:rsidR="0028761A" w:rsidRPr="00524707">
              <w:rPr>
                <w:rFonts w:asciiTheme="minorHAnsi" w:eastAsia="Arial Unicode MS" w:hAnsiTheme="minorHAnsi" w:cs="LilyUPC"/>
                <w:lang w:val="uk-UA"/>
              </w:rPr>
              <w:t>ETHERNET</w:t>
            </w:r>
            <w:r w:rsidR="0028761A" w:rsidRPr="00524707">
              <w:rPr>
                <w:rFonts w:asciiTheme="minorHAnsi" w:eastAsia="Arial Unicode MS" w:hAnsiTheme="minorHAnsi" w:cs="LilyUPC"/>
                <w:lang w:val="uk-UA"/>
              </w:rPr>
              <w:t xml:space="preserve">_____ </w:t>
            </w:r>
            <w:r w:rsidR="0028761A" w:rsidRPr="00524707">
              <w:rPr>
                <w:rFonts w:asciiTheme="minorHAnsi" w:eastAsia="Arial Unicode MS" w:hAnsiTheme="minorHAnsi" w:cs="LilyUPC"/>
                <w:lang w:val="uk-UA"/>
              </w:rPr>
              <w:t xml:space="preserve">          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           </w:t>
            </w:r>
            <w:r w:rsidR="0028761A" w:rsidRPr="00524707">
              <w:rPr>
                <w:rFonts w:asciiTheme="minorHAnsi" w:eastAsia="Arial Unicode MS" w:hAnsiTheme="minorHAnsi" w:cs="LilyUPC"/>
                <w:lang w:val="uk-UA"/>
              </w:rPr>
              <w:t>Нема необхідності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_____   </w:t>
            </w:r>
            <w:r w:rsidR="0028761A" w:rsidRPr="00524707">
              <w:rPr>
                <w:rFonts w:asciiTheme="minorHAnsi" w:eastAsia="Arial Unicode MS" w:hAnsiTheme="minorHAnsi" w:cs="LilyUPC"/>
                <w:lang w:val="uk-UA"/>
              </w:rPr>
              <w:t>Інше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____________________________</w:t>
            </w:r>
          </w:p>
        </w:tc>
      </w:tr>
      <w:tr w:rsidR="00D52AB5" w:rsidRPr="00524707" w:rsidTr="0079116B">
        <w:trPr>
          <w:trHeight w:val="331"/>
        </w:trPr>
        <w:tc>
          <w:tcPr>
            <w:tcW w:w="10065" w:type="dxa"/>
            <w:gridSpan w:val="34"/>
          </w:tcPr>
          <w:p w:rsidR="00D52AB5" w:rsidRPr="00524707" w:rsidRDefault="0028761A" w:rsidP="00B66523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Ймовірне розміщення пер</w:t>
            </w:r>
            <w:r w:rsidR="00524707" w:rsidRPr="00524707">
              <w:rPr>
                <w:rFonts w:asciiTheme="minorHAnsi" w:eastAsia="Arial Unicode MS" w:hAnsiTheme="minorHAnsi" w:cs="LilyUPC"/>
                <w:b/>
                <w:lang w:val="uk-UA"/>
              </w:rPr>
              <w:t>етворювача</w:t>
            </w:r>
            <w:r w:rsidR="0079116B"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</w:p>
        </w:tc>
      </w:tr>
      <w:tr w:rsidR="0079116B" w:rsidRPr="00524707" w:rsidTr="0079116B">
        <w:trPr>
          <w:trHeight w:val="285"/>
        </w:trPr>
        <w:tc>
          <w:tcPr>
            <w:tcW w:w="10065" w:type="dxa"/>
            <w:gridSpan w:val="34"/>
          </w:tcPr>
          <w:p w:rsidR="0079116B" w:rsidRPr="00524707" w:rsidRDefault="00F53B69" w:rsidP="00524707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П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ромислова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зона___________   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Житлова чи комерційна зона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____________________</w:t>
            </w:r>
          </w:p>
        </w:tc>
      </w:tr>
      <w:tr w:rsidR="005E2899" w:rsidRPr="00524707" w:rsidTr="0079116B">
        <w:trPr>
          <w:trHeight w:val="285"/>
        </w:trPr>
        <w:tc>
          <w:tcPr>
            <w:tcW w:w="10065" w:type="dxa"/>
            <w:gridSpan w:val="34"/>
          </w:tcPr>
          <w:p w:rsidR="005E2899" w:rsidRPr="00524707" w:rsidRDefault="005E2899" w:rsidP="00524707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Тип </w:t>
            </w:r>
            <w:r w:rsidR="00524707">
              <w:rPr>
                <w:rFonts w:asciiTheme="minorHAnsi" w:eastAsia="Arial Unicode MS" w:hAnsiTheme="minorHAnsi" w:cs="LilyUPC"/>
                <w:b/>
                <w:lang w:val="uk-UA"/>
              </w:rPr>
              <w:t>моторного</w:t>
            </w:r>
            <w:r w:rsidR="00524707"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 </w:t>
            </w:r>
            <w:proofErr w:type="spellStart"/>
            <w:r w:rsidR="00524707" w:rsidRPr="00524707">
              <w:rPr>
                <w:rFonts w:asciiTheme="minorHAnsi" w:eastAsia="Arial Unicode MS" w:hAnsiTheme="minorHAnsi" w:cs="LilyUPC"/>
                <w:b/>
                <w:lang w:val="uk-UA"/>
              </w:rPr>
              <w:t>кабеля</w:t>
            </w:r>
            <w:proofErr w:type="spellEnd"/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  <w:r w:rsidR="00524707"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 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е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кран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ований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___  н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ее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кран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ований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___  </w:t>
            </w:r>
          </w:p>
        </w:tc>
      </w:tr>
      <w:tr w:rsidR="0079116B" w:rsidRPr="00524707" w:rsidTr="00F53B69">
        <w:trPr>
          <w:trHeight w:val="293"/>
        </w:trPr>
        <w:tc>
          <w:tcPr>
            <w:tcW w:w="8364" w:type="dxa"/>
            <w:gridSpan w:val="29"/>
          </w:tcPr>
          <w:p w:rsidR="0079116B" w:rsidRPr="00524707" w:rsidRDefault="00524707" w:rsidP="00524707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Наявність чутливих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>,</w:t>
            </w:r>
            <w:r w:rsidR="0079116B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до електричних шумів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,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пристроїв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 (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контролери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>,</w:t>
            </w:r>
          </w:p>
        </w:tc>
        <w:tc>
          <w:tcPr>
            <w:tcW w:w="567" w:type="dxa"/>
          </w:tcPr>
          <w:p w:rsidR="0079116B" w:rsidRPr="00524707" w:rsidRDefault="0079116B" w:rsidP="0079116B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9116B" w:rsidRPr="00524707" w:rsidRDefault="00524707" w:rsidP="0079116B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Т</w:t>
            </w:r>
            <w:r w:rsidR="0079116B" w:rsidRPr="00524707">
              <w:rPr>
                <w:rFonts w:asciiTheme="minorHAnsi" w:eastAsia="Arial Unicode MS" w:hAnsiTheme="minorHAnsi" w:cs="LilyUPC"/>
                <w:lang w:val="uk-UA"/>
              </w:rPr>
              <w:t>а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к</w:t>
            </w:r>
          </w:p>
        </w:tc>
      </w:tr>
      <w:tr w:rsidR="0079116B" w:rsidRPr="00524707" w:rsidTr="00F53B69">
        <w:trPr>
          <w:trHeight w:val="271"/>
        </w:trPr>
        <w:tc>
          <w:tcPr>
            <w:tcW w:w="8364" w:type="dxa"/>
            <w:gridSpan w:val="29"/>
          </w:tcPr>
          <w:p w:rsidR="0079116B" w:rsidRPr="00524707" w:rsidRDefault="00524707" w:rsidP="00524707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радіообладнання, лічильники..</w:t>
            </w:r>
            <w:r w:rsidR="0079116B" w:rsidRPr="00524707">
              <w:rPr>
                <w:rFonts w:asciiTheme="minorHAnsi" w:eastAsia="Arial Unicode MS" w:hAnsiTheme="minorHAnsi" w:cs="LilyUPC"/>
                <w:lang w:val="uk-UA"/>
              </w:rPr>
              <w:t>.)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в місці встановлення ПЧ</w:t>
            </w:r>
          </w:p>
        </w:tc>
        <w:tc>
          <w:tcPr>
            <w:tcW w:w="567" w:type="dxa"/>
          </w:tcPr>
          <w:p w:rsidR="0079116B" w:rsidRPr="00524707" w:rsidRDefault="0079116B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9116B" w:rsidRPr="00524707" w:rsidRDefault="00524707" w:rsidP="0079116B">
            <w:pPr>
              <w:jc w:val="center"/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Ні</w:t>
            </w:r>
          </w:p>
        </w:tc>
      </w:tr>
      <w:tr w:rsidR="0079116B" w:rsidRPr="00524707" w:rsidTr="0079116B">
        <w:trPr>
          <w:trHeight w:val="298"/>
        </w:trPr>
        <w:tc>
          <w:tcPr>
            <w:tcW w:w="10065" w:type="dxa"/>
            <w:gridSpan w:val="34"/>
          </w:tcPr>
          <w:p w:rsidR="0079116B" w:rsidRPr="00524707" w:rsidRDefault="00F53B69" w:rsidP="00524707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Характеристики </w:t>
            </w:r>
            <w:r w:rsidR="00524707" w:rsidRPr="00524707">
              <w:rPr>
                <w:rFonts w:asciiTheme="minorHAnsi" w:eastAsia="Arial Unicode MS" w:hAnsiTheme="minorHAnsi" w:cs="LilyUPC"/>
                <w:b/>
                <w:lang w:val="uk-UA"/>
              </w:rPr>
              <w:t>навколишнього середовища</w:t>
            </w: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Ступінь захисту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від пилу та вологи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IP_____</w:t>
            </w:r>
          </w:p>
        </w:tc>
      </w:tr>
      <w:tr w:rsidR="00F53B69" w:rsidRPr="00524707" w:rsidTr="00F53B69">
        <w:trPr>
          <w:trHeight w:val="340"/>
        </w:trPr>
        <w:tc>
          <w:tcPr>
            <w:tcW w:w="5719" w:type="dxa"/>
            <w:gridSpan w:val="20"/>
          </w:tcPr>
          <w:p w:rsidR="00F53B69" w:rsidRPr="00524707" w:rsidRDefault="0052470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Діапазон робочих температур </w:t>
            </w:r>
            <w:proofErr w:type="spellStart"/>
            <w:r w:rsidRPr="00524707">
              <w:rPr>
                <w:rFonts w:asciiTheme="minorHAnsi" w:eastAsia="Arial Unicode MS" w:hAnsiTheme="minorHAnsi" w:cs="LilyUPC"/>
                <w:lang w:val="uk-UA"/>
              </w:rPr>
              <w:t>від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>_____°C</w:t>
            </w:r>
            <w:proofErr w:type="spellEnd"/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  до _____°C</w:t>
            </w:r>
          </w:p>
        </w:tc>
        <w:tc>
          <w:tcPr>
            <w:tcW w:w="4346" w:type="dxa"/>
            <w:gridSpan w:val="14"/>
          </w:tcPr>
          <w:p w:rsidR="00F53B69" w:rsidRPr="00524707" w:rsidRDefault="00F53B69" w:rsidP="00524707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В</w:t>
            </w:r>
            <w:r w:rsidR="00524707" w:rsidRPr="00524707">
              <w:rPr>
                <w:rFonts w:asciiTheme="minorHAnsi" w:eastAsia="Arial Unicode MS" w:hAnsiTheme="minorHAnsi" w:cs="LilyUPC"/>
                <w:lang w:val="uk-UA"/>
              </w:rPr>
              <w:t>ологість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 xml:space="preserve"> до______%</w:t>
            </w:r>
          </w:p>
        </w:tc>
      </w:tr>
      <w:tr w:rsidR="0079116B" w:rsidRPr="00524707" w:rsidTr="0079116B">
        <w:trPr>
          <w:trHeight w:val="271"/>
        </w:trPr>
        <w:tc>
          <w:tcPr>
            <w:tcW w:w="10065" w:type="dxa"/>
            <w:gridSpan w:val="34"/>
          </w:tcPr>
          <w:p w:rsidR="0079116B" w:rsidRPr="00524707" w:rsidRDefault="00524707" w:rsidP="00B66523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b/>
                <w:lang w:val="uk-UA"/>
              </w:rPr>
              <w:t>Необхідність поставки додаткового обладнання</w:t>
            </w:r>
            <w:r w:rsidR="00EC427D" w:rsidRPr="00524707">
              <w:rPr>
                <w:rFonts w:asciiTheme="minorHAnsi" w:eastAsia="Arial Unicode MS" w:hAnsiTheme="minorHAnsi" w:cs="LilyUPC"/>
                <w:b/>
                <w:lang w:val="uk-UA"/>
              </w:rPr>
              <w:t xml:space="preserve"> для ПЧ</w:t>
            </w:r>
            <w:r w:rsidR="00F53B69" w:rsidRPr="00524707">
              <w:rPr>
                <w:rFonts w:asciiTheme="minorHAnsi" w:eastAsia="Arial Unicode MS" w:hAnsiTheme="minorHAnsi" w:cs="LilyUPC"/>
                <w:b/>
                <w:lang w:val="uk-UA"/>
              </w:rPr>
              <w:t>:</w:t>
            </w:r>
          </w:p>
        </w:tc>
      </w:tr>
      <w:tr w:rsidR="0079116B" w:rsidRPr="00524707" w:rsidTr="0079116B">
        <w:trPr>
          <w:trHeight w:val="326"/>
        </w:trPr>
        <w:tc>
          <w:tcPr>
            <w:tcW w:w="10065" w:type="dxa"/>
            <w:gridSpan w:val="34"/>
          </w:tcPr>
          <w:p w:rsidR="0079116B" w:rsidRPr="00524707" w:rsidRDefault="00524707" w:rsidP="005E2899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524707">
              <w:rPr>
                <w:rFonts w:asciiTheme="minorHAnsi" w:eastAsia="Arial Unicode MS" w:hAnsiTheme="minorHAnsi" w:cs="LilyUPC"/>
                <w:lang w:val="uk-UA"/>
              </w:rPr>
              <w:t>Мережевий дрос</w:t>
            </w:r>
            <w:r w:rsidR="005E2899" w:rsidRPr="00524707">
              <w:rPr>
                <w:rFonts w:asciiTheme="minorHAnsi" w:eastAsia="Arial Unicode MS" w:hAnsiTheme="minorHAnsi" w:cs="LilyUPC"/>
                <w:lang w:val="uk-UA"/>
              </w:rPr>
              <w:t>ель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___  </w:t>
            </w:r>
            <w:proofErr w:type="spellStart"/>
            <w:r w:rsidRPr="00524707">
              <w:rPr>
                <w:rFonts w:asciiTheme="minorHAnsi" w:eastAsia="Arial Unicode MS" w:hAnsiTheme="minorHAnsi" w:cs="LilyUPC"/>
                <w:lang w:val="uk-UA"/>
              </w:rPr>
              <w:t>Дрос</w:t>
            </w:r>
            <w:r w:rsidR="00EC427D" w:rsidRPr="00524707">
              <w:rPr>
                <w:rFonts w:asciiTheme="minorHAnsi" w:eastAsia="Arial Unicode MS" w:hAnsiTheme="minorHAnsi" w:cs="LilyUPC"/>
                <w:lang w:val="uk-UA"/>
              </w:rPr>
              <w:t>ель</w:t>
            </w:r>
            <w:proofErr w:type="spellEnd"/>
            <w:r w:rsidR="00EC427D" w:rsidRPr="00524707">
              <w:rPr>
                <w:rFonts w:asciiTheme="minorHAnsi" w:eastAsia="Arial Unicode MS" w:hAnsiTheme="minorHAnsi" w:cs="LilyUPC"/>
                <w:lang w:val="uk-UA"/>
              </w:rPr>
              <w:t xml:space="preserve"> DC___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Моторний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дро</w:t>
            </w:r>
            <w:r w:rsidR="005E2899" w:rsidRPr="00524707">
              <w:rPr>
                <w:rFonts w:asciiTheme="minorHAnsi" w:eastAsia="Arial Unicode MS" w:hAnsiTheme="minorHAnsi" w:cs="LilyUPC"/>
                <w:lang w:val="uk-UA"/>
              </w:rPr>
              <w:t>сель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___  ЕМІ-фі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 xml:space="preserve">льтр___ 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Дро</w:t>
            </w:r>
            <w:r w:rsidR="005E2899" w:rsidRPr="00524707">
              <w:rPr>
                <w:rFonts w:asciiTheme="minorHAnsi" w:eastAsia="Arial Unicode MS" w:hAnsiTheme="minorHAnsi" w:cs="LilyUPC"/>
                <w:lang w:val="uk-UA"/>
              </w:rPr>
              <w:t xml:space="preserve">сель </w:t>
            </w:r>
            <w:proofErr w:type="spellStart"/>
            <w:r w:rsidR="005E2899" w:rsidRPr="00524707">
              <w:rPr>
                <w:rFonts w:asciiTheme="minorHAnsi" w:eastAsia="Arial Unicode MS" w:hAnsiTheme="minorHAnsi" w:cs="LilyUPC"/>
                <w:lang w:val="uk-UA"/>
              </w:rPr>
              <w:t>dU</w:t>
            </w:r>
            <w:proofErr w:type="spellEnd"/>
            <w:r w:rsidR="005E2899" w:rsidRPr="00524707">
              <w:rPr>
                <w:rFonts w:asciiTheme="minorHAnsi" w:eastAsia="Arial Unicode MS" w:hAnsiTheme="minorHAnsi" w:cs="LilyUPC"/>
                <w:lang w:val="uk-UA"/>
              </w:rPr>
              <w:t>/</w:t>
            </w:r>
            <w:proofErr w:type="spellStart"/>
            <w:r w:rsidR="005E2899" w:rsidRPr="00524707">
              <w:rPr>
                <w:rFonts w:asciiTheme="minorHAnsi" w:eastAsia="Arial Unicode MS" w:hAnsiTheme="minorHAnsi" w:cs="LilyUPC"/>
                <w:lang w:val="uk-UA"/>
              </w:rPr>
              <w:t>dt</w:t>
            </w:r>
            <w:proofErr w:type="spellEnd"/>
            <w:r w:rsidR="00EC427D" w:rsidRPr="00524707">
              <w:rPr>
                <w:rFonts w:asciiTheme="minorHAnsi" w:eastAsia="Arial Unicode MS" w:hAnsiTheme="minorHAnsi" w:cs="LilyUPC"/>
                <w:lang w:val="uk-UA"/>
              </w:rPr>
              <w:t xml:space="preserve">___   </w:t>
            </w:r>
            <w:r w:rsidRPr="00524707">
              <w:rPr>
                <w:rFonts w:asciiTheme="minorHAnsi" w:eastAsia="Arial Unicode MS" w:hAnsiTheme="minorHAnsi" w:cs="LilyUPC"/>
                <w:lang w:val="uk-UA"/>
              </w:rPr>
              <w:t>Синус-фільтр___ Виносни</w:t>
            </w:r>
            <w:r w:rsidR="00F53B69" w:rsidRPr="00524707">
              <w:rPr>
                <w:rFonts w:asciiTheme="minorHAnsi" w:eastAsia="Arial Unicode MS" w:hAnsiTheme="minorHAnsi" w:cs="LilyUPC"/>
                <w:lang w:val="uk-UA"/>
              </w:rPr>
              <w:t>й пульт____</w:t>
            </w:r>
          </w:p>
        </w:tc>
      </w:tr>
      <w:tr w:rsidR="0079116B" w:rsidTr="006642CE">
        <w:trPr>
          <w:trHeight w:val="923"/>
        </w:trPr>
        <w:tc>
          <w:tcPr>
            <w:tcW w:w="10065" w:type="dxa"/>
            <w:gridSpan w:val="34"/>
          </w:tcPr>
          <w:p w:rsidR="0079116B" w:rsidRPr="00F53B69" w:rsidRDefault="00524707" w:rsidP="00B66523">
            <w:pPr>
              <w:rPr>
                <w:rFonts w:asciiTheme="minorHAnsi" w:eastAsia="Arial Unicode MS" w:hAnsiTheme="minorHAnsi" w:cs="LilyUPC"/>
                <w:b/>
              </w:rPr>
            </w:pPr>
            <w:r>
              <w:rPr>
                <w:rFonts w:asciiTheme="minorHAnsi" w:eastAsia="Arial Unicode MS" w:hAnsiTheme="minorHAnsi" w:cs="LilyUPC"/>
                <w:b/>
                <w:lang w:val="uk-UA"/>
              </w:rPr>
              <w:lastRenderedPageBreak/>
              <w:t>Інші вимоги до</w:t>
            </w:r>
            <w:r w:rsidR="003A3575">
              <w:rPr>
                <w:rFonts w:asciiTheme="minorHAnsi" w:eastAsia="Arial Unicode MS" w:hAnsiTheme="minorHAnsi" w:cs="LilyUPC"/>
                <w:b/>
                <w:lang w:val="uk-UA"/>
              </w:rPr>
              <w:t xml:space="preserve"> ПЧ</w:t>
            </w:r>
            <w:r w:rsidR="00F53B69" w:rsidRPr="00F53B69">
              <w:rPr>
                <w:rFonts w:asciiTheme="minorHAnsi" w:eastAsia="Arial Unicode MS" w:hAnsiTheme="minorHAnsi" w:cs="LilyUPC"/>
                <w:b/>
              </w:rPr>
              <w:t>:</w:t>
            </w:r>
          </w:p>
        </w:tc>
      </w:tr>
      <w:tr w:rsidR="003A3575" w:rsidRPr="00A8516E" w:rsidTr="003A3575">
        <w:trPr>
          <w:trHeight w:val="356"/>
        </w:trPr>
        <w:tc>
          <w:tcPr>
            <w:tcW w:w="10065" w:type="dxa"/>
            <w:gridSpan w:val="34"/>
          </w:tcPr>
          <w:p w:rsidR="003A3575" w:rsidRPr="00A8516E" w:rsidRDefault="003A3575" w:rsidP="00524707">
            <w:pPr>
              <w:rPr>
                <w:rFonts w:asciiTheme="minorHAnsi" w:eastAsia="Arial Unicode MS" w:hAnsiTheme="minorHAnsi" w:cs="LilyUPC"/>
                <w:b/>
                <w:lang w:val="uk-UA"/>
              </w:rPr>
            </w:pPr>
            <w:r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 xml:space="preserve">При </w:t>
            </w:r>
            <w:r w:rsidR="00524707"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>поставці шафи</w:t>
            </w:r>
            <w:r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 xml:space="preserve"> </w:t>
            </w:r>
            <w:r w:rsidR="00524707"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>керування з</w:t>
            </w:r>
            <w:r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 xml:space="preserve"> ПЧ</w:t>
            </w:r>
            <w:r w:rsidR="00C25F05"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>,</w:t>
            </w:r>
            <w:r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 xml:space="preserve"> </w:t>
            </w:r>
            <w:r w:rsidR="00524707"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>вкажіть вимоги до неї</w:t>
            </w:r>
            <w:r w:rsidRPr="00A8516E">
              <w:rPr>
                <w:rFonts w:asciiTheme="minorHAnsi" w:eastAsia="Arial Unicode MS" w:hAnsiTheme="minorHAnsi" w:cs="LilyUPC"/>
                <w:b/>
                <w:sz w:val="28"/>
                <w:lang w:val="uk-UA"/>
              </w:rPr>
              <w:t>:</w:t>
            </w:r>
          </w:p>
        </w:tc>
      </w:tr>
    </w:tbl>
    <w:p w:rsidR="00250DF5" w:rsidRPr="00A8516E" w:rsidRDefault="00250DF5" w:rsidP="00AE484E">
      <w:pPr>
        <w:rPr>
          <w:rFonts w:asciiTheme="minorHAnsi" w:eastAsia="Arial Unicode MS" w:hAnsiTheme="minorHAnsi" w:cs="LilyUPC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FB63D2" w:rsidRPr="00A8516E" w:rsidTr="003A3575">
        <w:tc>
          <w:tcPr>
            <w:tcW w:w="5139" w:type="dxa"/>
          </w:tcPr>
          <w:p w:rsidR="00FB63D2" w:rsidRPr="00A8516E" w:rsidRDefault="00A8516E" w:rsidP="00AE484E">
            <w:pPr>
              <w:rPr>
                <w:rFonts w:asciiTheme="minorHAnsi" w:hAnsiTheme="minorHAnsi"/>
                <w:lang w:val="uk-UA"/>
              </w:rPr>
            </w:pPr>
            <w:r w:rsidRPr="00A8516E">
              <w:rPr>
                <w:rFonts w:asciiTheme="minorHAnsi" w:hAnsiTheme="minorHAnsi"/>
                <w:lang w:val="uk-UA"/>
              </w:rPr>
              <w:t>Функція шафи керування</w:t>
            </w:r>
          </w:p>
          <w:p w:rsidR="00FB63D2" w:rsidRPr="00A8516E" w:rsidRDefault="00A8516E" w:rsidP="00AE484E">
            <w:pPr>
              <w:rPr>
                <w:rFonts w:asciiTheme="minorHAnsi" w:hAnsiTheme="minorHAnsi"/>
                <w:lang w:val="uk-UA"/>
              </w:rPr>
            </w:pPr>
            <w:r w:rsidRPr="00A8516E">
              <w:rPr>
                <w:rFonts w:asciiTheme="minorHAnsi" w:hAnsiTheme="minorHAnsi"/>
                <w:b/>
                <w:lang w:val="uk-UA"/>
              </w:rPr>
              <w:t>Приклад</w:t>
            </w:r>
            <w:r w:rsidR="00FB63D2" w:rsidRPr="00A8516E">
              <w:rPr>
                <w:rFonts w:asciiTheme="minorHAnsi" w:hAnsiTheme="minorHAnsi"/>
                <w:b/>
                <w:lang w:val="uk-UA"/>
              </w:rPr>
              <w:t>:</w:t>
            </w:r>
            <w:r w:rsidRPr="00A8516E">
              <w:rPr>
                <w:rFonts w:asciiTheme="minorHAnsi" w:hAnsiTheme="minorHAnsi"/>
                <w:lang w:val="uk-UA"/>
              </w:rPr>
              <w:t xml:space="preserve"> робота з</w:t>
            </w:r>
            <w:r w:rsidR="00FB63D2" w:rsidRPr="00A8516E">
              <w:rPr>
                <w:rFonts w:asciiTheme="minorHAnsi" w:hAnsiTheme="minorHAnsi"/>
                <w:lang w:val="uk-UA"/>
              </w:rPr>
              <w:t xml:space="preserve"> одним </w:t>
            </w:r>
            <w:r w:rsidRPr="00A8516E">
              <w:rPr>
                <w:rFonts w:asciiTheme="minorHAnsi" w:hAnsiTheme="minorHAnsi"/>
                <w:lang w:val="uk-UA"/>
              </w:rPr>
              <w:t>двигуном в автоматичному режимі</w:t>
            </w:r>
            <w:r w:rsidR="00FB63D2" w:rsidRPr="00A8516E">
              <w:rPr>
                <w:rFonts w:asciiTheme="minorHAnsi" w:hAnsiTheme="minorHAnsi"/>
                <w:lang w:val="uk-UA"/>
              </w:rPr>
              <w:t xml:space="preserve">; </w:t>
            </w:r>
          </w:p>
          <w:p w:rsidR="00FB63D2" w:rsidRPr="00A8516E" w:rsidRDefault="00A8516E" w:rsidP="00A8516E">
            <w:pPr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ро</w:t>
            </w:r>
            <w:r w:rsidRPr="00A8516E">
              <w:rPr>
                <w:rFonts w:asciiTheme="minorHAnsi" w:hAnsiTheme="minorHAnsi"/>
                <w:lang w:val="uk-UA"/>
              </w:rPr>
              <w:t xml:space="preserve">бота з декількома </w:t>
            </w:r>
            <w:r w:rsidR="00FB63D2" w:rsidRPr="00A8516E">
              <w:rPr>
                <w:rFonts w:asciiTheme="minorHAnsi" w:hAnsiTheme="minorHAnsi"/>
                <w:lang w:val="uk-UA"/>
              </w:rPr>
              <w:t xml:space="preserve">насосами на одну систему;… </w:t>
            </w:r>
          </w:p>
        </w:tc>
        <w:tc>
          <w:tcPr>
            <w:tcW w:w="5140" w:type="dxa"/>
          </w:tcPr>
          <w:p w:rsidR="00FB63D2" w:rsidRPr="00A8516E" w:rsidRDefault="00FB63D2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3A3575">
        <w:tc>
          <w:tcPr>
            <w:tcW w:w="5139" w:type="dxa"/>
          </w:tcPr>
          <w:p w:rsidR="003A3575" w:rsidRPr="00A8516E" w:rsidRDefault="003A3575" w:rsidP="00A8516E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A8516E">
              <w:rPr>
                <w:rFonts w:asciiTheme="minorHAnsi" w:hAnsiTheme="minorHAnsi"/>
                <w:b/>
                <w:lang w:val="uk-UA"/>
              </w:rPr>
              <w:t>Тип</w:t>
            </w:r>
            <w:r w:rsidR="00A8516E" w:rsidRPr="00A8516E">
              <w:rPr>
                <w:rFonts w:asciiTheme="minorHAnsi" w:hAnsiTheme="minorHAnsi"/>
                <w:b/>
                <w:lang w:val="uk-UA"/>
              </w:rPr>
              <w:t xml:space="preserve"> ввідного апарату:</w:t>
            </w:r>
            <w:r w:rsidR="00A8516E" w:rsidRPr="00A8516E">
              <w:rPr>
                <w:rFonts w:asciiTheme="minorHAnsi" w:hAnsiTheme="minorHAnsi"/>
                <w:lang w:val="uk-UA"/>
              </w:rPr>
              <w:t xml:space="preserve"> рубильник з запобіжниками</w:t>
            </w:r>
            <w:r w:rsidRPr="00A8516E">
              <w:rPr>
                <w:rFonts w:asciiTheme="minorHAnsi" w:hAnsiTheme="minorHAnsi"/>
                <w:lang w:val="uk-UA"/>
              </w:rPr>
              <w:t xml:space="preserve"> </w:t>
            </w:r>
            <w:r w:rsidR="00A8516E" w:rsidRPr="00A8516E">
              <w:rPr>
                <w:rFonts w:asciiTheme="minorHAnsi" w:hAnsiTheme="minorHAnsi"/>
                <w:lang w:val="uk-UA"/>
              </w:rPr>
              <w:t>або</w:t>
            </w:r>
            <w:r w:rsidRPr="00A8516E">
              <w:rPr>
                <w:rFonts w:asciiTheme="minorHAnsi" w:hAnsiTheme="minorHAnsi"/>
                <w:lang w:val="uk-UA"/>
              </w:rPr>
              <w:t xml:space="preserve"> рубильник </w:t>
            </w:r>
            <w:r w:rsidR="00A8516E" w:rsidRPr="00A8516E">
              <w:rPr>
                <w:rFonts w:asciiTheme="minorHAnsi" w:hAnsiTheme="minorHAnsi"/>
                <w:lang w:val="uk-UA"/>
              </w:rPr>
              <w:t>з автоматичним вимикачем</w:t>
            </w:r>
            <w:r w:rsidR="00A8516E" w:rsidRPr="00A8516E">
              <w:rPr>
                <w:rFonts w:asciiTheme="minorHAnsi" w:eastAsia="Arial Unicode MS" w:hAnsiTheme="minorHAnsi" w:cs="LilyUPC"/>
                <w:lang w:val="uk-UA"/>
              </w:rPr>
              <w:t>, своє..</w:t>
            </w:r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3A3575">
        <w:tc>
          <w:tcPr>
            <w:tcW w:w="5139" w:type="dxa"/>
          </w:tcPr>
          <w:p w:rsidR="003A3575" w:rsidRPr="00A8516E" w:rsidRDefault="00A8516E" w:rsidP="003A3575">
            <w:pPr>
              <w:snapToGrid w:val="0"/>
              <w:rPr>
                <w:rFonts w:asciiTheme="minorHAnsi" w:hAnsiTheme="minorHAnsi"/>
                <w:b/>
                <w:lang w:val="uk-UA"/>
              </w:rPr>
            </w:pPr>
            <w:r w:rsidRPr="00A8516E">
              <w:rPr>
                <w:rFonts w:asciiTheme="minorHAnsi" w:hAnsiTheme="minorHAnsi"/>
                <w:b/>
                <w:lang w:val="uk-UA"/>
              </w:rPr>
              <w:t xml:space="preserve">Тип </w:t>
            </w:r>
            <w:proofErr w:type="spellStart"/>
            <w:r w:rsidRPr="00A8516E">
              <w:rPr>
                <w:rFonts w:asciiTheme="minorHAnsi" w:hAnsiTheme="minorHAnsi"/>
                <w:b/>
                <w:lang w:val="uk-UA"/>
              </w:rPr>
              <w:t>байпасної</w:t>
            </w:r>
            <w:proofErr w:type="spellEnd"/>
            <w:r w:rsidRPr="00A8516E">
              <w:rPr>
                <w:rFonts w:asciiTheme="minorHAnsi" w:hAnsiTheme="minorHAnsi"/>
                <w:b/>
                <w:lang w:val="uk-UA"/>
              </w:rPr>
              <w:t xml:space="preserve"> (обхідної) схеми</w:t>
            </w:r>
            <w:r w:rsidR="003A3575" w:rsidRPr="00A8516E">
              <w:rPr>
                <w:rFonts w:asciiTheme="minorHAnsi" w:hAnsiTheme="minorHAnsi"/>
                <w:b/>
                <w:lang w:val="uk-UA"/>
              </w:rPr>
              <w:t xml:space="preserve"> (</w:t>
            </w:r>
            <w:r>
              <w:rPr>
                <w:rFonts w:asciiTheme="minorHAnsi" w:hAnsiTheme="minorHAnsi"/>
                <w:b/>
                <w:lang w:val="uk-UA"/>
              </w:rPr>
              <w:t>якщо необхідно</w:t>
            </w:r>
            <w:r w:rsidR="003A3575" w:rsidRPr="00A8516E">
              <w:rPr>
                <w:rFonts w:asciiTheme="minorHAnsi" w:hAnsiTheme="minorHAnsi"/>
                <w:b/>
                <w:lang w:val="uk-UA"/>
              </w:rPr>
              <w:t>):</w:t>
            </w:r>
          </w:p>
          <w:p w:rsidR="003A3575" w:rsidRPr="00A8516E" w:rsidRDefault="00A8516E" w:rsidP="003A3575">
            <w:pPr>
              <w:snapToGrid w:val="0"/>
              <w:rPr>
                <w:rFonts w:asciiTheme="minorHAnsi" w:hAnsiTheme="minorHAnsi"/>
                <w:lang w:val="uk-UA"/>
              </w:rPr>
            </w:pPr>
            <w:r w:rsidRPr="00A8516E">
              <w:rPr>
                <w:rFonts w:asciiTheme="minorHAnsi" w:hAnsiTheme="minorHAnsi"/>
                <w:lang w:val="uk-UA"/>
              </w:rPr>
              <w:t>- на базі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 перекидного рубильника</w:t>
            </w:r>
          </w:p>
          <w:p w:rsidR="003A3575" w:rsidRPr="00A8516E" w:rsidRDefault="00A8516E" w:rsidP="00A8516E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A8516E">
              <w:rPr>
                <w:rFonts w:asciiTheme="minorHAnsi" w:hAnsiTheme="minorHAnsi"/>
                <w:lang w:val="uk-UA"/>
              </w:rPr>
              <w:t>- на базі реверсивної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 </w:t>
            </w:r>
            <w:r w:rsidRPr="00A8516E">
              <w:rPr>
                <w:rFonts w:asciiTheme="minorHAnsi" w:hAnsiTheme="minorHAnsi"/>
                <w:lang w:val="uk-UA"/>
              </w:rPr>
              <w:t>збірки контакторі</w:t>
            </w:r>
            <w:r w:rsidR="003A3575" w:rsidRPr="00A8516E">
              <w:rPr>
                <w:rFonts w:asciiTheme="minorHAnsi" w:hAnsiTheme="minorHAnsi"/>
                <w:lang w:val="uk-UA"/>
              </w:rPr>
              <w:t>в</w:t>
            </w:r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3A3575">
        <w:tc>
          <w:tcPr>
            <w:tcW w:w="5139" w:type="dxa"/>
          </w:tcPr>
          <w:p w:rsidR="003A3575" w:rsidRPr="00A8516E" w:rsidRDefault="00A8516E" w:rsidP="00A8516E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A8516E">
              <w:rPr>
                <w:rFonts w:asciiTheme="minorHAnsi" w:hAnsiTheme="minorHAnsi"/>
                <w:lang w:val="uk-UA"/>
              </w:rPr>
              <w:t>Вкажіть місце встановлення шафи керування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 (в</w:t>
            </w:r>
            <w:r w:rsidRPr="00A8516E">
              <w:rPr>
                <w:rFonts w:asciiTheme="minorHAnsi" w:hAnsiTheme="minorHAnsi"/>
                <w:lang w:val="uk-UA"/>
              </w:rPr>
              <w:t>середині</w:t>
            </w:r>
            <w:r w:rsidR="003A3575" w:rsidRPr="00A8516E">
              <w:rPr>
                <w:rFonts w:asciiTheme="minorHAnsi" w:hAnsiTheme="minorHAnsi"/>
                <w:lang w:val="uk-UA"/>
              </w:rPr>
              <w:t>/</w:t>
            </w:r>
            <w:r w:rsidRPr="00A8516E">
              <w:rPr>
                <w:rFonts w:asciiTheme="minorHAnsi" w:hAnsiTheme="minorHAnsi"/>
                <w:lang w:val="uk-UA"/>
              </w:rPr>
              <w:t>зовні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 </w:t>
            </w:r>
            <w:r w:rsidRPr="00A8516E">
              <w:rPr>
                <w:rFonts w:asciiTheme="minorHAnsi" w:hAnsiTheme="minorHAnsi"/>
                <w:lang w:val="uk-UA"/>
              </w:rPr>
              <w:t>приміщення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). </w:t>
            </w:r>
            <w:r w:rsidRPr="00A8516E">
              <w:rPr>
                <w:rFonts w:asciiTheme="minorHAnsi" w:hAnsiTheme="minorHAnsi"/>
                <w:lang w:val="uk-UA"/>
              </w:rPr>
              <w:t>Якщо зовні, то під наві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сом </w:t>
            </w:r>
            <w:r w:rsidRPr="00A8516E">
              <w:rPr>
                <w:rFonts w:asciiTheme="minorHAnsi" w:hAnsiTheme="minorHAnsi"/>
                <w:lang w:val="uk-UA"/>
              </w:rPr>
              <w:t>чи ні</w:t>
            </w:r>
            <w:r w:rsidR="003A3575" w:rsidRPr="00A8516E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3A3575">
        <w:tc>
          <w:tcPr>
            <w:tcW w:w="5139" w:type="dxa"/>
          </w:tcPr>
          <w:p w:rsidR="003A3575" w:rsidRPr="00A8516E" w:rsidRDefault="00A8516E" w:rsidP="003A3575">
            <w:pPr>
              <w:rPr>
                <w:rFonts w:asciiTheme="minorHAnsi" w:eastAsia="Arial Unicode MS" w:hAnsiTheme="minorHAnsi" w:cs="LilyUPC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Вкажіть ступінь захисту оболонки</w:t>
            </w:r>
            <w:r w:rsidRPr="00A8516E">
              <w:rPr>
                <w:rFonts w:asciiTheme="minorHAnsi" w:hAnsiTheme="minorHAnsi"/>
                <w:lang w:val="uk-UA"/>
              </w:rPr>
              <w:t xml:space="preserve"> шафи</w:t>
            </w:r>
            <w:r w:rsidR="003A3575" w:rsidRPr="00A8516E">
              <w:rPr>
                <w:rFonts w:asciiTheme="minorHAnsi" w:hAnsiTheme="minorHAnsi"/>
                <w:lang w:val="uk-UA"/>
              </w:rPr>
              <w:t>, IP</w:t>
            </w:r>
            <w:r w:rsidR="00D83896" w:rsidRPr="00A8516E">
              <w:rPr>
                <w:rFonts w:asciiTheme="minorHAnsi" w:hAnsiTheme="minorHAnsi"/>
                <w:lang w:val="uk-UA"/>
              </w:rPr>
              <w:t>.</w:t>
            </w:r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3A3575">
        <w:trPr>
          <w:trHeight w:val="3033"/>
        </w:trPr>
        <w:tc>
          <w:tcPr>
            <w:tcW w:w="5139" w:type="dxa"/>
          </w:tcPr>
          <w:p w:rsidR="003A3575" w:rsidRPr="00A8516E" w:rsidRDefault="00A8516E" w:rsidP="00A8516E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A8516E">
              <w:rPr>
                <w:rFonts w:asciiTheme="minorHAnsi" w:hAnsiTheme="minorHAnsi"/>
                <w:lang w:val="uk-UA"/>
              </w:rPr>
              <w:t>Вкажіть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 </w:t>
            </w:r>
            <w:r w:rsidRPr="00A8516E">
              <w:rPr>
                <w:rFonts w:asciiTheme="minorHAnsi" w:hAnsiTheme="minorHAnsi"/>
                <w:lang w:val="uk-UA"/>
              </w:rPr>
              <w:t>необхідний перелік органі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в </w:t>
            </w:r>
            <w:r w:rsidRPr="00A8516E">
              <w:rPr>
                <w:rFonts w:asciiTheme="minorHAnsi" w:hAnsiTheme="minorHAnsi"/>
                <w:lang w:val="uk-UA"/>
              </w:rPr>
              <w:t>керування на передніх дверях шафи керування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 (</w:t>
            </w:r>
            <w:r w:rsidRPr="00A8516E">
              <w:rPr>
                <w:rFonts w:asciiTheme="minorHAnsi" w:hAnsiTheme="minorHAnsi"/>
                <w:lang w:val="uk-UA"/>
              </w:rPr>
              <w:t>пульт перетворювача частоти</w:t>
            </w:r>
            <w:r w:rsidR="00D83896" w:rsidRPr="00A8516E">
              <w:rPr>
                <w:rFonts w:asciiTheme="minorHAnsi" w:hAnsiTheme="minorHAnsi"/>
                <w:lang w:val="uk-UA"/>
              </w:rPr>
              <w:t xml:space="preserve">, </w:t>
            </w:r>
            <w:r w:rsidR="003A3575" w:rsidRPr="00A8516E">
              <w:rPr>
                <w:rFonts w:asciiTheme="minorHAnsi" w:hAnsiTheme="minorHAnsi"/>
                <w:lang w:val="uk-UA"/>
              </w:rPr>
              <w:t>кнопки,</w:t>
            </w:r>
            <w:r w:rsidRPr="00A8516E">
              <w:rPr>
                <w:rFonts w:asciiTheme="minorHAnsi" w:hAnsiTheme="minorHAnsi"/>
                <w:lang w:val="uk-UA"/>
              </w:rPr>
              <w:t xml:space="preserve"> перемикачі, лампи</w:t>
            </w:r>
            <w:r w:rsidR="003A3575" w:rsidRPr="00A8516E">
              <w:rPr>
                <w:rFonts w:asciiTheme="minorHAnsi" w:hAnsiTheme="minorHAnsi"/>
                <w:lang w:val="uk-UA"/>
              </w:rPr>
              <w:t xml:space="preserve">), </w:t>
            </w:r>
            <w:r w:rsidRPr="00A8516E">
              <w:rPr>
                <w:rFonts w:asciiTheme="minorHAnsi" w:hAnsiTheme="minorHAnsi"/>
                <w:lang w:val="uk-UA"/>
              </w:rPr>
              <w:t>та їх призначення</w:t>
            </w:r>
            <w:r w:rsidR="00D83896" w:rsidRPr="00A8516E">
              <w:rPr>
                <w:rFonts w:asciiTheme="minorHAnsi" w:hAnsiTheme="minorHAnsi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3A3575">
        <w:tc>
          <w:tcPr>
            <w:tcW w:w="5139" w:type="dxa"/>
          </w:tcPr>
          <w:p w:rsidR="003A3575" w:rsidRPr="00A8516E" w:rsidRDefault="00A8516E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A8516E">
              <w:rPr>
                <w:rFonts w:asciiTheme="minorHAnsi" w:hAnsiTheme="minorHAnsi"/>
                <w:lang w:val="uk-UA"/>
              </w:rPr>
              <w:t>Чи включати в об'єм постачання пульт дистанційного керування (вкажіть вимоги до пульта)</w:t>
            </w:r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  <w:tr w:rsidR="003A3575" w:rsidRPr="00A8516E" w:rsidTr="00C25F05">
        <w:trPr>
          <w:trHeight w:val="2778"/>
        </w:trPr>
        <w:tc>
          <w:tcPr>
            <w:tcW w:w="5139" w:type="dxa"/>
          </w:tcPr>
          <w:p w:rsidR="003A3575" w:rsidRPr="00A8516E" w:rsidRDefault="00A8516E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  <w:r w:rsidRPr="00A8516E">
              <w:rPr>
                <w:rFonts w:asciiTheme="minorHAnsi" w:eastAsia="Arial Unicode MS" w:hAnsiTheme="minorHAnsi" w:cs="LilyUPC"/>
                <w:lang w:val="uk-UA"/>
              </w:rPr>
              <w:t>Інші побажання до силової шафи керування</w:t>
            </w:r>
          </w:p>
        </w:tc>
        <w:tc>
          <w:tcPr>
            <w:tcW w:w="5140" w:type="dxa"/>
          </w:tcPr>
          <w:p w:rsidR="003A3575" w:rsidRPr="00A8516E" w:rsidRDefault="003A3575" w:rsidP="00AE484E">
            <w:pPr>
              <w:rPr>
                <w:rFonts w:asciiTheme="minorHAnsi" w:eastAsia="Arial Unicode MS" w:hAnsiTheme="minorHAnsi" w:cs="LilyUPC"/>
                <w:lang w:val="uk-UA"/>
              </w:rPr>
            </w:pPr>
          </w:p>
        </w:tc>
      </w:tr>
    </w:tbl>
    <w:p w:rsidR="003A3575" w:rsidRPr="003A3575" w:rsidRDefault="003A3575" w:rsidP="00AE484E">
      <w:pPr>
        <w:rPr>
          <w:rFonts w:asciiTheme="minorHAnsi" w:eastAsia="Arial Unicode MS" w:hAnsiTheme="minorHAnsi" w:cs="LilyUPC"/>
          <w:lang w:val="uk-UA"/>
        </w:rPr>
      </w:pPr>
    </w:p>
    <w:sectPr w:rsidR="003A3575" w:rsidRPr="003A3575" w:rsidSect="006642CE">
      <w:headerReference w:type="default" r:id="rId9"/>
      <w:pgSz w:w="11906" w:h="16838"/>
      <w:pgMar w:top="684" w:right="850" w:bottom="142" w:left="993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82" w:rsidRDefault="00831382" w:rsidP="00B33C4F">
      <w:r>
        <w:separator/>
      </w:r>
    </w:p>
  </w:endnote>
  <w:endnote w:type="continuationSeparator" w:id="0">
    <w:p w:rsidR="00831382" w:rsidRDefault="00831382" w:rsidP="00B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lyUPC"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82" w:rsidRDefault="00831382" w:rsidP="00B33C4F">
      <w:r>
        <w:separator/>
      </w:r>
    </w:p>
  </w:footnote>
  <w:footnote w:type="continuationSeparator" w:id="0">
    <w:p w:rsidR="00831382" w:rsidRDefault="00831382" w:rsidP="00B33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421" w:rsidRDefault="00EF3421" w:rsidP="00EF3421">
    <w:pPr>
      <w:pStyle w:val="a4"/>
    </w:pPr>
    <w:r>
      <w:rPr>
        <w:noProof/>
        <w:lang w:eastAsia="ru-RU"/>
      </w:rPr>
      <w:drawing>
        <wp:inline distT="0" distB="0" distL="0" distR="0" wp14:anchorId="6D1E09E2" wp14:editId="346E19DD">
          <wp:extent cx="6390005" cy="1370806"/>
          <wp:effectExtent l="0" t="0" r="0" b="1270"/>
          <wp:docPr id="1" name="Рисунок 1" descr="C:\Users\Ракета\Desktop\Шаблон К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6" descr="C:\Users\Ракета\Desktop\Шаблон КП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370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11F" w:rsidRPr="00EF3421" w:rsidRDefault="003C111F" w:rsidP="00EF34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B7"/>
    <w:rsid w:val="00000E28"/>
    <w:rsid w:val="000205A6"/>
    <w:rsid w:val="00035F8F"/>
    <w:rsid w:val="00057CEA"/>
    <w:rsid w:val="00063EF1"/>
    <w:rsid w:val="000815E4"/>
    <w:rsid w:val="00091E85"/>
    <w:rsid w:val="00106B2C"/>
    <w:rsid w:val="00124E4A"/>
    <w:rsid w:val="00135338"/>
    <w:rsid w:val="00161BAE"/>
    <w:rsid w:val="001F1D5C"/>
    <w:rsid w:val="00250DF5"/>
    <w:rsid w:val="00280EE7"/>
    <w:rsid w:val="0028761A"/>
    <w:rsid w:val="00320DAB"/>
    <w:rsid w:val="003237CA"/>
    <w:rsid w:val="003264B7"/>
    <w:rsid w:val="003A3575"/>
    <w:rsid w:val="003C111F"/>
    <w:rsid w:val="003D2ED2"/>
    <w:rsid w:val="00400BB2"/>
    <w:rsid w:val="004A3121"/>
    <w:rsid w:val="004B1AC5"/>
    <w:rsid w:val="004C240B"/>
    <w:rsid w:val="004C4219"/>
    <w:rsid w:val="004C59FE"/>
    <w:rsid w:val="004C6BD6"/>
    <w:rsid w:val="004F065F"/>
    <w:rsid w:val="00524707"/>
    <w:rsid w:val="00551BE1"/>
    <w:rsid w:val="00567B45"/>
    <w:rsid w:val="005C0356"/>
    <w:rsid w:val="005C3A23"/>
    <w:rsid w:val="005E2899"/>
    <w:rsid w:val="005F2986"/>
    <w:rsid w:val="0061270B"/>
    <w:rsid w:val="00653D4A"/>
    <w:rsid w:val="006642CE"/>
    <w:rsid w:val="00683852"/>
    <w:rsid w:val="006A12B8"/>
    <w:rsid w:val="006E7233"/>
    <w:rsid w:val="007375FE"/>
    <w:rsid w:val="00747787"/>
    <w:rsid w:val="007535F7"/>
    <w:rsid w:val="0079116B"/>
    <w:rsid w:val="007E10CC"/>
    <w:rsid w:val="00831382"/>
    <w:rsid w:val="00883585"/>
    <w:rsid w:val="008C5E2F"/>
    <w:rsid w:val="008F05C1"/>
    <w:rsid w:val="008F107B"/>
    <w:rsid w:val="009367F2"/>
    <w:rsid w:val="00937898"/>
    <w:rsid w:val="00942735"/>
    <w:rsid w:val="0097097C"/>
    <w:rsid w:val="009D3E31"/>
    <w:rsid w:val="00A41300"/>
    <w:rsid w:val="00A77B6F"/>
    <w:rsid w:val="00A8516E"/>
    <w:rsid w:val="00AE484E"/>
    <w:rsid w:val="00B33C4F"/>
    <w:rsid w:val="00B37F1E"/>
    <w:rsid w:val="00B66523"/>
    <w:rsid w:val="00BF30EA"/>
    <w:rsid w:val="00C175CE"/>
    <w:rsid w:val="00C25F05"/>
    <w:rsid w:val="00C52D85"/>
    <w:rsid w:val="00C76428"/>
    <w:rsid w:val="00CB7C63"/>
    <w:rsid w:val="00CD3AA2"/>
    <w:rsid w:val="00D52AB5"/>
    <w:rsid w:val="00D6589E"/>
    <w:rsid w:val="00D83896"/>
    <w:rsid w:val="00D83AA2"/>
    <w:rsid w:val="00DA3D18"/>
    <w:rsid w:val="00DD14CF"/>
    <w:rsid w:val="00E14578"/>
    <w:rsid w:val="00E17ADD"/>
    <w:rsid w:val="00E266EA"/>
    <w:rsid w:val="00EC427D"/>
    <w:rsid w:val="00EF3421"/>
    <w:rsid w:val="00F0693E"/>
    <w:rsid w:val="00F313C2"/>
    <w:rsid w:val="00F31EBE"/>
    <w:rsid w:val="00F53B69"/>
    <w:rsid w:val="00F54F59"/>
    <w:rsid w:val="00F558B3"/>
    <w:rsid w:val="00F66CE5"/>
    <w:rsid w:val="00FB63D2"/>
    <w:rsid w:val="00FC60C5"/>
    <w:rsid w:val="00FD192F"/>
    <w:rsid w:val="00FD762C"/>
    <w:rsid w:val="00FE2F42"/>
    <w:rsid w:val="00F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F5"/>
    <w:pPr>
      <w:suppressAutoHyphens/>
      <w:spacing w:after="0" w:line="240" w:lineRule="auto"/>
    </w:pPr>
    <w:rPr>
      <w:rFonts w:ascii="Century Gothic" w:eastAsia="MS Mincho" w:hAnsi="Century Gothic" w:cs="Times New Roman"/>
      <w:iCs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0DF5"/>
    <w:pPr>
      <w:keepNext/>
      <w:numPr>
        <w:numId w:val="1"/>
      </w:numPr>
      <w:outlineLvl w:val="0"/>
    </w:pPr>
    <w:rPr>
      <w:rFonts w:ascii="Arial" w:eastAsia="Times New Roman" w:hAnsi="Arial"/>
      <w:b/>
      <w:bCs/>
      <w:i/>
    </w:rPr>
  </w:style>
  <w:style w:type="paragraph" w:styleId="2">
    <w:name w:val="heading 2"/>
    <w:basedOn w:val="a"/>
    <w:next w:val="a"/>
    <w:link w:val="20"/>
    <w:qFormat/>
    <w:rsid w:val="00250DF5"/>
    <w:pPr>
      <w:keepNext/>
      <w:numPr>
        <w:ilvl w:val="1"/>
        <w:numId w:val="1"/>
      </w:numPr>
      <w:autoSpaceDE w:val="0"/>
      <w:jc w:val="right"/>
      <w:outlineLvl w:val="1"/>
    </w:pPr>
    <w:rPr>
      <w:rFonts w:ascii="Arial" w:hAnsi="Arial" w:cs="Arial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50DF5"/>
    <w:pPr>
      <w:keepNext/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50DF5"/>
    <w:pPr>
      <w:keepNext/>
      <w:numPr>
        <w:ilvl w:val="3"/>
        <w:numId w:val="1"/>
      </w:numPr>
      <w:outlineLvl w:val="3"/>
    </w:pPr>
    <w:rPr>
      <w:rFonts w:eastAsia="Times New Roman"/>
      <w:b/>
      <w:bCs/>
      <w:iCs w:val="0"/>
      <w:sz w:val="16"/>
      <w:szCs w:val="20"/>
    </w:rPr>
  </w:style>
  <w:style w:type="paragraph" w:styleId="9">
    <w:name w:val="heading 9"/>
    <w:basedOn w:val="a"/>
    <w:next w:val="a"/>
    <w:link w:val="90"/>
    <w:qFormat/>
    <w:rsid w:val="00250DF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C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3C4F"/>
  </w:style>
  <w:style w:type="paragraph" w:styleId="a6">
    <w:name w:val="footer"/>
    <w:basedOn w:val="a"/>
    <w:link w:val="a7"/>
    <w:uiPriority w:val="99"/>
    <w:unhideWhenUsed/>
    <w:rsid w:val="00B33C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3C4F"/>
  </w:style>
  <w:style w:type="paragraph" w:styleId="a8">
    <w:name w:val="Balloon Text"/>
    <w:basedOn w:val="a"/>
    <w:link w:val="a9"/>
    <w:uiPriority w:val="99"/>
    <w:semiHidden/>
    <w:unhideWhenUsed/>
    <w:rsid w:val="001353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533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B1AC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50DF5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50DF5"/>
    <w:rPr>
      <w:rFonts w:ascii="Arial" w:eastAsia="MS Mincho" w:hAnsi="Arial" w:cs="Arial"/>
      <w:b/>
      <w:iCs/>
      <w:color w:val="00000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50DF5"/>
    <w:rPr>
      <w:rFonts w:ascii="Century Gothic" w:eastAsia="MS Mincho" w:hAnsi="Century Gothic" w:cs="Times New Roman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50DF5"/>
    <w:rPr>
      <w:rFonts w:ascii="Century Gothic" w:eastAsia="Times New Roman" w:hAnsi="Century Gothic" w:cs="Times New Roman"/>
      <w:b/>
      <w:bCs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50DF5"/>
    <w:rPr>
      <w:rFonts w:ascii="Arial" w:eastAsia="Times New Roman" w:hAnsi="Arial" w:cs="Arial"/>
      <w:lang w:eastAsia="ar-SA"/>
    </w:rPr>
  </w:style>
  <w:style w:type="table" w:customStyle="1" w:styleId="11">
    <w:name w:val="Сетка таблицы1"/>
    <w:basedOn w:val="a1"/>
    <w:next w:val="a3"/>
    <w:uiPriority w:val="59"/>
    <w:rsid w:val="007E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F5"/>
    <w:pPr>
      <w:suppressAutoHyphens/>
      <w:spacing w:after="0" w:line="240" w:lineRule="auto"/>
    </w:pPr>
    <w:rPr>
      <w:rFonts w:ascii="Century Gothic" w:eastAsia="MS Mincho" w:hAnsi="Century Gothic" w:cs="Times New Roman"/>
      <w:iCs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50DF5"/>
    <w:pPr>
      <w:keepNext/>
      <w:numPr>
        <w:numId w:val="1"/>
      </w:numPr>
      <w:outlineLvl w:val="0"/>
    </w:pPr>
    <w:rPr>
      <w:rFonts w:ascii="Arial" w:eastAsia="Times New Roman" w:hAnsi="Arial"/>
      <w:b/>
      <w:bCs/>
      <w:i/>
    </w:rPr>
  </w:style>
  <w:style w:type="paragraph" w:styleId="2">
    <w:name w:val="heading 2"/>
    <w:basedOn w:val="a"/>
    <w:next w:val="a"/>
    <w:link w:val="20"/>
    <w:qFormat/>
    <w:rsid w:val="00250DF5"/>
    <w:pPr>
      <w:keepNext/>
      <w:numPr>
        <w:ilvl w:val="1"/>
        <w:numId w:val="1"/>
      </w:numPr>
      <w:autoSpaceDE w:val="0"/>
      <w:jc w:val="right"/>
      <w:outlineLvl w:val="1"/>
    </w:pPr>
    <w:rPr>
      <w:rFonts w:ascii="Arial" w:hAnsi="Arial" w:cs="Arial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50DF5"/>
    <w:pPr>
      <w:keepNext/>
      <w:numPr>
        <w:ilvl w:val="2"/>
        <w:numId w:val="1"/>
      </w:numPr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50DF5"/>
    <w:pPr>
      <w:keepNext/>
      <w:numPr>
        <w:ilvl w:val="3"/>
        <w:numId w:val="1"/>
      </w:numPr>
      <w:outlineLvl w:val="3"/>
    </w:pPr>
    <w:rPr>
      <w:rFonts w:eastAsia="Times New Roman"/>
      <w:b/>
      <w:bCs/>
      <w:iCs w:val="0"/>
      <w:sz w:val="16"/>
      <w:szCs w:val="20"/>
    </w:rPr>
  </w:style>
  <w:style w:type="paragraph" w:styleId="9">
    <w:name w:val="heading 9"/>
    <w:basedOn w:val="a"/>
    <w:next w:val="a"/>
    <w:link w:val="90"/>
    <w:qFormat/>
    <w:rsid w:val="00250DF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C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33C4F"/>
  </w:style>
  <w:style w:type="paragraph" w:styleId="a6">
    <w:name w:val="footer"/>
    <w:basedOn w:val="a"/>
    <w:link w:val="a7"/>
    <w:uiPriority w:val="99"/>
    <w:unhideWhenUsed/>
    <w:rsid w:val="00B33C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3C4F"/>
  </w:style>
  <w:style w:type="paragraph" w:styleId="a8">
    <w:name w:val="Balloon Text"/>
    <w:basedOn w:val="a"/>
    <w:link w:val="a9"/>
    <w:uiPriority w:val="99"/>
    <w:semiHidden/>
    <w:unhideWhenUsed/>
    <w:rsid w:val="001353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533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B1AC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50DF5"/>
    <w:rPr>
      <w:rFonts w:ascii="Arial" w:eastAsia="Times New Roman" w:hAnsi="Arial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50DF5"/>
    <w:rPr>
      <w:rFonts w:ascii="Arial" w:eastAsia="MS Mincho" w:hAnsi="Arial" w:cs="Arial"/>
      <w:b/>
      <w:iCs/>
      <w:color w:val="00000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50DF5"/>
    <w:rPr>
      <w:rFonts w:ascii="Century Gothic" w:eastAsia="MS Mincho" w:hAnsi="Century Gothic" w:cs="Times New Roman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50DF5"/>
    <w:rPr>
      <w:rFonts w:ascii="Century Gothic" w:eastAsia="Times New Roman" w:hAnsi="Century Gothic" w:cs="Times New Roman"/>
      <w:b/>
      <w:bCs/>
      <w:sz w:val="16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50DF5"/>
    <w:rPr>
      <w:rFonts w:ascii="Arial" w:eastAsia="Times New Roman" w:hAnsi="Arial" w:cs="Arial"/>
      <w:lang w:eastAsia="ar-SA"/>
    </w:rPr>
  </w:style>
  <w:style w:type="table" w:customStyle="1" w:styleId="11">
    <w:name w:val="Сетка таблицы1"/>
    <w:basedOn w:val="a1"/>
    <w:next w:val="a3"/>
    <w:uiPriority w:val="59"/>
    <w:rsid w:val="007E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27B5-7D8C-400D-877A-57D6BF7E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1</cp:lastModifiedBy>
  <cp:revision>12</cp:revision>
  <dcterms:created xsi:type="dcterms:W3CDTF">2020-12-24T14:24:00Z</dcterms:created>
  <dcterms:modified xsi:type="dcterms:W3CDTF">2023-08-04T13:34:00Z</dcterms:modified>
</cp:coreProperties>
</file>